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44a70a44e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資訊處滿意度調查 填答抽好禮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想獲得iPadMini平板電腦、淡江帽T、行動電源或7-11禮劵嗎？資訊處自17日（週一）起至5月15日舉辦「105學年度資訊處服務滿意度網路問卷調查」及抽獎活動，填答問卷並留下E-mail連絡帳號，即有機會獲獎。
</w:t>
          <w:br/>
          <w:t>本學年度問卷調查方式分為「學生」、「教師」及「職員」3組。根據104學年度的服務滿意調查結果顯示，受訪學生的滿意度前3名分別是「淡江大學首頁」、「電腦實習教室」及「淡江i生活」。而「聯合服務台」、「個人電腦維修服務」及「淡江大學首頁」則為受訪教師及受訪職員的滿意度前3名，一致獲得教職員的肯定。歡迎大家踴躍上網填答意見調查表，填答網址：http://feedback.ois.tku.edu.tw/105/。</w:t>
          <w:br/>
        </w:r>
      </w:r>
    </w:p>
  </w:body>
</w:document>
</file>