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8a5109103d425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1035 期</w:t>
        </w:r>
      </w:r>
    </w:p>
    <w:p>
      <w:pPr>
        <w:jc w:val="center"/>
      </w:pPr>
      <w:r>
        <w:r>
          <w:rPr>
            <w:rFonts w:ascii="Segoe UI" w:hAnsi="Segoe UI" w:eastAsia="Segoe UI"/>
            <w:sz w:val="32"/>
            <w:color w:val="000000"/>
            <w:b/>
          </w:rPr>
          <w:t>來海博館看阿忠哥黑白拍淡水</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品婕淡水校園報導】文錙藝術中心、海事博物館與淡水漁文影像館聯合舉辦「淡水黑白拍」攝影作品展，即日起至7月30日，在海事博物館二樓櫃台旁展場展示淡水漁文影像館負責人程許忠的黑白影像作品。
</w:t>
          <w:br/>
          <w:t>此次展出的作品皆是他在2004 年首次攝影展的舊作，距今已過13年，藉由黑白照片的呈現更有一番風味，亦能顯現淡水十幾年來的變化。海博館專員黃維綱表示：「阿忠哥是淡水在地人，上學期舉辦攝影比賽邀請他來當評審，因此牽起了這次展覽的契機。他的作品多為拍攝淡水人事物，歡迎全校師生一起來欣賞精彩的紀實攝影。」</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d2dd8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5/m\28ca0287-b9a2-4dea-be1c-7ac77c583d86.jpg"/>
                      <pic:cNvPicPr/>
                    </pic:nvPicPr>
                    <pic:blipFill>
                      <a:blip xmlns:r="http://schemas.openxmlformats.org/officeDocument/2006/relationships" r:embed="R91c4d35c4bd948f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1c4d35c4bd948ff" /></Relationships>
</file>