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1cad7899c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學思域系列【集思區】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想要研究課業卻無處去嗎？各館各樓層出入口、轉角處等的桌椅都是討論好選擇，圖為商管大樓4樓中庭。（攝影／何瑋健）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ca5f7d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dbef673e-592e-4700-9633-c74ec7be646d.jpg"/>
                      <pic:cNvPicPr/>
                    </pic:nvPicPr>
                    <pic:blipFill>
                      <a:blip xmlns:r="http://schemas.openxmlformats.org/officeDocument/2006/relationships" r:embed="R0e9269a2292748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9269a229274894" /></Relationships>
</file>