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3ec93c8fe46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4系running跑校園快報名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【記者王怡雯淡水校園報導】數學系、化學系、財金系，以及全球財務管理全英語學士學位學程將於19日舉辦「running man」活動，歡迎大家踴躍報名，報名詳情請見化學系系學會粉絲專頁。（網址：https://www.facebook.com/tkuchemistry102suying/）</w:t>
          <w:br/>
        </w:r>
      </w:r>
    </w:p>
  </w:body>
</w:document>
</file>