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8d87416f045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豐原高中德國文化社來校交流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臺中豐原高中德國文化研究社於12日來校參訪，由該校學務主任羅毓豪帶領42位學生來校，由德文系助理教授鄭惠君簡介德文系，並與本校德文系同學進行交流。之後安排參訪文錙藝術中心、歐盟資訊中心，和海事博物館。
</w:t>
          <w:br/>
          <w:t>會中交流時，德文系學生們分享，當初選擇就讀德文系的原因、系上課程規劃、系學會運作方式，以及如何蒐集赴德國遊學、留學的資訊與未來畢業出路。承辦人、德文系組員柯維敏表示，藉由在校生的經驗分享，除了讓高中生認識本校德文系之外，也期望透過交流分享系所特色及提升能見度。圖說：本校退休人員聯誼會於上月26日由退休人員聯誼會理事長林雲山率領41位同仁前往基隆、金山進行一日遊活動。（圖／退休人員聯誼會提供）</w:t>
          <w:br/>
        </w:r>
      </w:r>
    </w:p>
  </w:body>
</w:document>
</file>