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4eccc142a4e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5音樂社團接力演奏 校園成樂海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聆韻口琴社 愛琴海出航
</w:t>
          <w:br/>
          <w:t>【記者陳昶育淡水校園報導】聆韻口琴社13日晚間在文錙音樂廳舉辦第44屆聆韻口琴社「愛琴海」期末成果發表會，吸引逾60人到場聆聽音樂饗宴。演出曲目包含他們日前獲全國音樂賽優等的自選曲「艾格蒙序曲」外，還有「快樂的出航」、「卡門」等13首膾炙人口的經典曲目，演奏形式多樣，讓台下觀眾一飽耳福。社長管科二詹巧歆表示，感謝大家努力的練習，期待下次成發能帶給大家更多新的曲目。機電一廖婉茹分享第一次演奏四重奏經驗，「重奏很特別，參與其中的我覺得很充實，期許自己能更加精進！」
</w:t>
          <w:br/>
          <w:t>管樂社 享響春天的聲跡
</w:t>
          <w:br/>
          <w:t>【記者鄭詠之淡水校園報導】春神來了怎知道？管樂社報你知！14日母親節在文錙音樂廳以各種樂器重奏、獨奏呈現「享響春天」音樂會。演奏曲目包含長號四重奏「chicken attack」、法國號重奏「龍貓組曲」、打擊重奏「卡奇朵」等，讓觀眾聽得如癡如醉。社員中文二徐國峻表示，希望以音樂讓節日如同春風般溫暖和煦。接著17日晚間，在學生活動中心舉辦期末音樂會「聲跡」，曲目中有5首是由大四生所演奏的協奏曲，其中小號協奏曲「Yellow concerto」更是經濟四宋秉恩的創作，他表示，「希望將4年美好校園生活以音樂長存。」徐國峻說，「大家都很努力演出，聽到觀眾回報的掌聲，覺得很值得。」
</w:t>
          <w:br/>
          <w:t>古典吉他社 已然琴深博共鳴
</w:t>
          <w:br/>
          <w:t>【記者簡妙如淡水校園報導】「看著社員一年來努力地學習，很多初學者都能彈曲子，內心非常感動。」15日古典吉他社在文錙音樂廳舉行期末成發「已然琴深」後，社長航太二張耘碩感性地說著。本次演出曲目有「Romance de Amor」等古典樂曲，也有流行樂曲，最後大合奏「告白氣球」更是社員們共同練習3個月的美好成果。張耘碩認為這次成發中社員彈奏程度提升許多。社員德文一張芷婕則說，「很開心參加演出，希望自己更成長。」
</w:t>
          <w:br/>
          <w:t>詞曲創作社3獨立樂團Live House
</w:t>
          <w:br/>
          <w:t>【記者陳昶育淡水校園報導】詞曲創作社於12日晚間在學生活動中心舉行本學期最後一場Live House活動，邀請「好樂團 」、「自由落體」與「The Tic Tac」3獨立樂團演出，逾120人共襄盛舉。
</w:t>
          <w:br/>
          <w:t>「好樂團 」以「我們一樣可惜」吉他伴奏開場，打動觀眾的心；緊接「自由落體 」以「子夜貓Midnight Cat」營造LiveHouse氣氛，使現場觀眾如癡如醉；「The Tic Tac」則不拘泥於曲風與樂器，為活動畫下圓滿句點。
</w:t>
          <w:br/>
          <w:t>社長運管三陳緯翰表示，「很開心越來越多人參與Live House，希望我們越來越好，達到推廣獨立音樂的目標。」大傳三熊芷萲說，透過Live House能深刻感受獨立樂團的動人處！
</w:t>
          <w:br/>
          <w:t>弦樂社 弦弦沒事室內樂百人捧場
</w:t>
          <w:br/>
          <w:t>【記者李羿璇淡水校園報導】16日晚間悠揚的提琴聲盪漾文錙音樂廳，弦樂社此次期末音樂會「弦弦沒事」加入四重奏，是屬於小型室內樂的演奏方式，吸引百餘位觀眾享受這音樂饗宴。社長運管二陳佩琳表示，「希望大家閒閒沒事放鬆來聽我們拉琴。」音樂會在挪威作曲家葛利格所作的「霍爾堡組曲」中揭開序幕，而輕快優美的「橄欖樹」，讓聽眾共同回到70年代。英文一容偉傑覺得，「我最喜歡『橄欖樹』，它輕快的旋律令我想起許多往事。」整場音樂會在熱烈的掌聲中圓滿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255776"/>
              <wp:effectExtent l="0" t="0" r="0" b="0"/>
              <wp:docPr id="1" name="IMG_6277f9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a82bc4c9-bb62-4735-a314-8d2127f70cd2.jpg"/>
                      <pic:cNvPicPr/>
                    </pic:nvPicPr>
                    <pic:blipFill>
                      <a:blip xmlns:r="http://schemas.openxmlformats.org/officeDocument/2006/relationships" r:embed="R7b6fb05b2fa940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44d4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81cf5a39-2ad6-497d-beba-1003fdb43c66.jpg"/>
                      <pic:cNvPicPr/>
                    </pic:nvPicPr>
                    <pic:blipFill>
                      <a:blip xmlns:r="http://schemas.openxmlformats.org/officeDocument/2006/relationships" r:embed="R079190a0507048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6fb05b2fa94095" /><Relationship Type="http://schemas.openxmlformats.org/officeDocument/2006/relationships/image" Target="/media/image2.bin" Id="R079190a05070482b" /></Relationships>
</file>