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a3266ea87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　呼風喚雨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【記者李榮馨報導】乾旱已久的台北果真下起雨！名為媒語祭的大傳系畢業展，終於在校長及祈雨女神的號召下，飄下綿綿細雨，可見大傳系呼風喚雨之威力。
</w:t>
          <w:br/>
          <w:t>
</w:t>
          <w:br/>
          <w:t>　本（五）月十一?釱十二日，本校大傳系第十六屆畢業生於Y17舉行「媒語祭」畢業展，校長張紘炬、行政副校長張家宜、文學院院長黃世雄特蒞臨會場主持開幕儀式。校長張紘炬致詞時表示，過去本校無大傳系，在媒體工作的校友不多，但大傳系成立後，十五屆以來，畢業的的同學皆在業界有傑出的表現，加上本校提供大傳系二十四小時自己運用及管理的實習媒體，使同學在媒體圈中有更好的成就。
</w:t>
          <w:br/>
          <w:t>
</w:t>
          <w:br/>
          <w:t>　由於去年大傳系畢展停辦，今年的畢展吸引許多上屆畢業系友回來參觀，現場與同學交換意見，更有學長當現場徵才，讓面對就業壓力的畢業生鬆了一口氣。</w:t>
          <w:br/>
        </w:r>
      </w:r>
    </w:p>
  </w:body>
</w:document>
</file>