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c3f7b76ab42d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本校ｘ北京大ｘ廈門大合辦外語文學論壇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欣倪淡水校園報導】外語學院院長陳小雀於上月26日到29日，率領院內6系系主任及教師共14位赴姊妹校廈門大學，和北京大學外國語學院、廈門大學外國語學院共同主辦「2017年海峽兩岸外國語言文學高端論壇」研討會，針對外國文學、語言學、語言教學及翻譯研究進行兩岸學者交流。
</w:t>
          <w:br/>
          <w:t>陳小雀表示，藉由此次舉辦國際研討會，邀請到不同領域、學門及多語種的教師們齊聚、交流，展現本校在外語教學的實力。
</w:t>
          <w:br/>
          <w:t>本場國際研討會於2006年首度舉辦，越來越多學校加入高端論壇的行列，逐漸成為兩岸高校討論外語教學的平台。會後，陳小雀將日前出版《話說淡江》一書贈與廈門大學副校長詹心麗，獲得對方讚賞，並表示將可用於招生策略中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334768"/>
              <wp:effectExtent l="0" t="0" r="0" b="0"/>
              <wp:docPr id="1" name="IMG_534324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0/m\e9be737b-aed0-4733-a3a6-563dc4460616.jpg"/>
                      <pic:cNvPicPr/>
                    </pic:nvPicPr>
                    <pic:blipFill>
                      <a:blip xmlns:r="http://schemas.openxmlformats.org/officeDocument/2006/relationships" r:embed="Rd3ff97d9cf0d4d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3347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3ff97d9cf0d4dff" /></Relationships>
</file>