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62c2c17d6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華語中心汲取大稻埕導覽經驗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千慧淡水校園報導】華語中心上月13日赴往參訪大稻埕，並帶領本校華語教師了解大稻埕導覽方式和教材內容，以汲取大稻埕導覽經驗作為以利未來開設華語觀光課程之用。而上月2日召開的「外國人來台學習華語」教學產業公聽會，本校華語中心主任周湘華認為華語文教育是我國重要的軟實力，在外交及國際上都有很大的助益，需要政府及各企業更多重視與投入。
</w:t>
          <w:br/>
          <w:t>本校的華語中心通過華語文教育機構評鑑，獲得教育部補助，修習人數年年增長。對於吸引外國人來台學習華語，將會持續改善教學品質及軟硬件設施環境，提供學生更好的服務。而本校華語中心的老師全部都通過「對外華語教學能力認證」，老師在課堂中也會採用數位教學，更加貼近大家的生活。未來也將開設華語觀光導覽課程，此課程主要以一日課程為主，採主題式教學將華語課程融入觀光中，在上午進行課程教學與介紹，下午則實地探訪與體驗活動，加深外國生對台灣的認識與了解，並提高華語課程的樂趣。</w:t>
          <w:br/>
        </w:r>
      </w:r>
    </w:p>
  </w:body>
</w:document>
</file>