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66b45ffa247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香港城市大學校長郭位 24日來訪校長交流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理學院將於24日邀請香港城市大學校長郭位蒞校演講並分享「霾害」，當天，校長張家宜預計出席聆聽外，也將與郭校長交換意見。負責聯繫之研發長王伯昌表示，本次很榮幸能邀請郭校長來校，現任香港城市大學校長的他出身臺灣，學術研究表現傑出，為中央研究院院士、美國國家工程院院士、中國工程院及俄羅斯工程院外籍院士，藉由本次演講進行學術交流外，更希望未來能促成與理學院或化學系等系實質交流，歡迎全校師生於24日下午14時30分在鍾靈中正堂（Q409）參加。</w:t>
          <w:br/>
        </w:r>
      </w:r>
    </w:p>
  </w:body>
</w:document>
</file>