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45bb0c099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資圖系楊恩潔、中文系黃湣御、中文系賴思萱、歷史系林子筠、資傳系李函洛、大傳系黃雪婷、教科系陳佳欣、建築系戴　瑄、機電系羅少川、機電系朱雨農、土木系莊博森、土木系鍾時瑋、化材系林聖益、資工系李俊毅、資工系柯佑慈、航太系葉宗洽、電機系魯昶甫、電機系伍森德、電機系許雅筑、電機系張瓊之、水環系吳秉澤、水環系葉宗沛、法文系蕭以羚、德文系蔡孟芸、日文系周昭儀、日文系郭涴楨、日文系郭瓊玲、英文系林懷亞、英文系李忠勇、西語系張晏嘉、俄文系李維德、會計系郭庭余、會計系王靖雅、財金系史楚石、財金系邱詩堯、企管系林孟慈、企管系林宛蓉、產經系曾佩雯、國企系洪御寧、國企系張方語、管科系蕭全佑、保險系洪芳儀、資管系陳柏霖、公行系林郡瀅、公行系黃子綺、統計系紀名珊、統計系陳玟卉、運管系吳孟儒、經濟系王嘉杰、化學系丁彥如、化學系陳奕心、數學系林喜筑、數學系李珈儀、物理系黃慧敏、物理系陶　碩、語言系高佳寧、政經系陳怡安、資創系李沅紘、資創系陳浩瑜、觀光系邱昱慈
</w:t>
          <w:br/>
          <w:t>操行獎
</w:t>
          <w:br/>
          <w:t>中文系林義婷、中文系黃冠勳、歷史系陳韋臻、資圖系楊恩潔、大傳系龔俐文、資傳系包濬凱、數學系卓彥汝、數學系杜佳蓉、物理系吳至翔、物理系游子萱、化學系林盈萱、化學系黃俐穎、建築系張晏慈、土木系江勁衡、土木系邱柏榕、水環系曹茹暄、水環系陳宜婷、機電系葉丞偉、機電系黃益昌、化材系薛宇玲、電機系張哲瑋、電機系李盈蓁、電機系李宗豫、電機系譚道擎、資工系陳思羽、資工系劉蕙芩、航太系廖韋程、國企系吳曉瑩、國企系張郡芳、財金系陳炫廷、財金系邱詩堯、保險系陳玟羽、產經系林哲瑋、經濟系林璟如、企管系張靖悅、企管系張家偉、會計系陳柔涵、會計系李采庭、統計系簡誌賢、統計系江柏宏、資管系羅勻廷、運管系周守洛、公行系陳友健、公行系張桂瑛、管科系林瑜禛、英文系方詩涵、英文系王思婷、西語系黃辰雅、法文系文致懿、德文系陳政詠、日文系周昭儀、日文系吳沂珈、日文系黃英傑、俄文系侯郁璿、教科系周佩諭、資創系鄧羽辰、資創系林定儒、觀光系劉俊賢、語言系李芳儒、政經系楊侑思
</w:t>
          <w:br/>
          <w:t>服務獎
</w:t>
          <w:br/>
          <w:t>歷史系李明昇、歷史系簡子涵、資圖系楊念潔、土木系陳昱瑋、水環系李冠毅、水環系黃雋華、企管系呂傑寧、財金系許芊芊、國企系楊順吉、產經系曾佩雯、統計系周晉丞、統計系黃亭茹、運管系賴永彬、西語所莊蕙瑜、法文系陸雨曦、英文系張育聖、英文系陳之理、教科系莊才瑩、教科系辜婉婷、政經系李柏儒、政經系李國瑋
</w:t>
          <w:br/>
          <w:t>體育獎
</w:t>
          <w:br/>
          <w:t>資圖系謝舜珉、歷史系李宜峯、土木系江勁衡、土木系蔡明峰、化材系徐　嘉、水環系王文增、航太系廖謙文、資工系陳泓任、資工系陳思羽、資工系湯　湧、電機系吳澤彥、機電系林瑞德、公行系陳定佐、財金系劉士霆、國企系林旻甄、產經系蔡季軒、統計系徐子元、會計系古佳蕙、經濟系劉晏綾、資管系丁資育、運管系陳柏儒、運管系陸柏宇、運管系溫修維、日文系周郁強、日文系李辛雅、日文系吳岱蓁、法文系吳逸慈、英文系林雅靖、教科系陳琪雅、教科系周家瑋
</w:t>
          <w:br/>
          <w:t>青出於蘭畢業獎
</w:t>
          <w:br/>
          <w:t>國際獎：政經系項子恩
</w:t>
          <w:br/>
          <w:t>學分獎：語言系李怡萱
</w:t>
          <w:br/>
          <w:t>領袖獎：政經系李國瑋
</w:t>
          <w:br/>
          <w:t>
</w:t>
          <w:br/>
          <w:t>（資料來源／秘書處、學務處、蘭陽校園主任室）</w:t>
          <w:br/>
        </w:r>
      </w:r>
    </w:p>
  </w:body>
</w:document>
</file>