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b8e9532e40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許傳陽主任 文學院／大眾傳播學系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◎美國佛羅里達州立大學
</w:t>
          <w:br/>
          <w:t>　傳播博士
</w:t>
          <w:br/>
          <w:t>經歷：
</w:t>
          <w:br/>
          <w:t>◎淡江大學大眾傳播學系專任副教授、助理教授
</w:t>
          <w:br/>
          <w:t>　在全球化的時代中，傳播產業也處在一個高度的變遷環境，本系除了加強同學在廣告公關與影視製播的基礎能力外，也將進一步地思考媒介產業以創意進行產業創新的可能，而在整體之架構上，本系期以文化行銷及訊息產製之課程規劃來提昇同學的專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fb818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c0e5fedf-0664-46fe-bc6b-1c9927fa88cd.jpg"/>
                      <pic:cNvPicPr/>
                    </pic:nvPicPr>
                    <pic:blipFill>
                      <a:blip xmlns:r="http://schemas.openxmlformats.org/officeDocument/2006/relationships" r:embed="Rc50b4a9bdb2d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0b4a9bdb2d4fe2" /></Relationships>
</file>