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fe6ca4058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29人參與NGO海外實習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泓齊報導】今年暑假，由政經系所主辦的「全球服務實習計畫」又將29位來自蘭陽各系的學生送往菲律賓、柬埔寨、泰國、馬來西亞、印尼以及日本等五國，進行為期一個月的「2017海外非政府組織實習計畫」。
</w:t>
          <w:br/>
          <w:t>該計畫藉由海外駐點體驗學習，學生們可以深入當地，了解當地人文生活，並透過撰寫旅遊日誌和拍攝紀錄片，以文字及影像紀錄學習與成長的過程，在海外進行一場跨文化與國界的體驗認識，有了不同觀點。
</w:t>
          <w:br/>
          <w:t>今年再次與日本阿蘇市政府合作，由學生前往當地的飯店與業者一同學習，推廣當地觀光，在熊本地震後的一年，當地的旅遊業已逐漸開始復甦。實習學生柯乃云表示，就算是服務業，在不同國家也會遇到不同的人和工作文化，這樣的海外實習也讓我們不只侷限在國內學習，也深入到了別國文化，有了多方面的思考。而這次的計畫也吸引了台灣的電視台前望日本進行專訪，讓各界知道，學習可以是多元管道的。
</w:t>
          <w:br/>
          <w:t>政經系李洵呈是前往馬來西亞實習，回國之後，在心境上有了很大的改變，短短的30天，她看見了和電視報導中截然不同的東南亞，台灣是生活機能便利的國家，但這個東南亞國家利用本身的文化優勢，創造經濟價值。劉婷瑜說：「在這次的學習裡，我真正了解到如何讓經濟發展及文化環境的保護達到平衡。」其實用另一個角度來看世界，也可以截然不同。</w:t>
          <w:br/>
        </w:r>
      </w:r>
    </w:p>
  </w:body>
</w:document>
</file>