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7ae29f3554c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海事博物館影片欣賞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
</w:t>
          <w:br/>
          <w:t>海事博物館影片欣賞來囉！即日起至107年1月13日起，每週四、週六上午10時10分，於海事博物館四樓駕駛室多媒體放映區，進行影片播放，本週四、六將撥放《巡洋戰艦》。海博館專員黃維綱表示：「這次的影片內容以軍艦、海戰、海盜、海難、沈船為主，歡迎全校師生一同到海博館欣賞，從影片中認識更多海洋知識！」關於每週的影片播放資訊請上海事博物館網站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95472" cy="3224784"/>
              <wp:effectExtent l="0" t="0" r="0" b="0"/>
              <wp:docPr id="1" name="IMG_864e1c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0b12697f-c2bf-4a57-9b1f-df54abbdd8b2.jpg"/>
                      <pic:cNvPicPr/>
                    </pic:nvPicPr>
                    <pic:blipFill>
                      <a:blip xmlns:r="http://schemas.openxmlformats.org/officeDocument/2006/relationships" r:embed="R4796149894e245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5472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96149894e24532" /></Relationships>
</file>