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209bdb71e44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同學兼紅娘　推薦害羞小生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「如果妳肚子餓，他會煮很好吃的東西；如果妳缺錢，他會借妳錢，嗯…還可以不用還唷！」水環四B張立對著課堂上兩百五十多位師生說：「我的同班同學陳信宇一定是個愛女友的好男人！」。
</w:t>
          <w:br/>
          <w:t>
</w:t>
          <w:br/>
          <w:t>　四月九日在胡延薇老師教授的「普通心理學」課堂上，在臨場做「重要他人」（對你頗具影響的公眾人物或生活週遭的朋友）練習時，張立毫不保留地推薦他的好同學。巧的是，一同被點名上台的水環四陳信宇隨後也說：「我的重要他人是陪了我五年的好朋友－－張立。」話一說完，現場同學一陣騷動，都說：「還真是難兄難弟，怎麼這麼巧啊！！」
</w:t>
          <w:br/>
          <w:t>
</w:t>
          <w:br/>
          <w:t>　陳信宇口中才貌俱佳的張立不慌不忙感謝好朋友的「支持」與「愛護」，他表示，既然有這個機會上台說話，我一定要幫我的好朋友說句話：「這位個性害羞的小男生，不認識他的人不知道，他是以內在取勝。」他拿著麥克風大聲疾呼：「他是個安靜、有頭腦的好男生。」頓時，張立成了「非常男女－－有緣千里」最佳主持人，坐在後排睡得東倒西歪的學生們，也聞到空氣中擴散的八卦氣息而一一驚醒。
</w:t>
          <w:br/>
          <w:t>
</w:t>
          <w:br/>
          <w:t>　張立表示，與陳信宇在重考班認識並坐前後座，上了大學又是同班，感情更好了。但因為陳信宇遲遲未交到女朋友，他不時大力「推銷」他的好友，「我女朋友也在幫忙他找女朋友，還曾經為他辦過『相親』呢！」
</w:t>
          <w:br/>
          <w:t>
</w:t>
          <w:br/>
          <w:t>　張立再次呼籲，他真的是個新好男人，「他的E-MAIL信箱：sean0501@pchome.com.tw，希望各位『未死會』女生給他一次機會。」身邊的「太監」可都快急死了，皇帝卻一點也不急，從未曾交過女朋友的陳信宇，在一旁陪笑，一副事不關己的模樣。</w:t>
          <w:br/>
        </w:r>
      </w:r>
    </w:p>
  </w:body>
</w:document>
</file>