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d9fe266c14e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社團負責人座談會週四召開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逸華報導】九十學年度社團負責人座談會，將於四月二十五日〈星期四〉，中午十二點十分，於驚聲大樓國際會議廳舉行。校長張紘炬將親自主持，讓學術和行政單位聽聽學生社團的心聲，進行有效溝通，以達成雙贏的局面。
</w:t>
          <w:br/>
          <w:t>
</w:t>
          <w:br/>
          <w:t>　透過課指組發給各社團負責人的意見回條中發現，「社辦安全」是最多社團負責人所關注的問題。其中電腦研習社，已於去年社團負責人座談會中，提出有關社團物品被竊的問題。交通安全組也派員加強巡邏。可是情況似乎並沒有改善，今年電子與資訊科技研習社，再度提出，社團辦公室殘破不堪，門口把鎖破了一個大洞，導致無法反鎖。社團電腦、物品常被竊取，造成社團資產流失。
</w:t>
          <w:br/>
          <w:t>
</w:t>
          <w:br/>
          <w:t>　其中也有社團提出「噪音管理」議題，對於同學在宿舍，或是社團辦公室內製造噪音，無法可管，感到無奈。至於去年許多社團所提出的，「社辦空間不足」問題，由於學校目前計畫，待體育館成立後，將所有原鐵皮屋的社團辦公室，遷往新體育，到時社團辦公室就會有較大的空間。所以今年，各社團也都能體諒學校，並期待新體育館的落成。另外，課指組表示，其他社團所提出的各項問題，將統一彙整，在座談會當天，由各負責單位一一答覆。</w:t>
          <w:br/>
        </w:r>
      </w:r>
    </w:p>
  </w:body>
</w:document>
</file>