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f7e877a9b4a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冥想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攝人魂的風鈴聲，
</w:t>
          <w:br/>
          <w:t>
</w:t>
          <w:br/>
          <w:t>微昏的夕陽，
</w:t>
          <w:br/>
          <w:t>
</w:t>
          <w:br/>
          <w:t>微冷的空氣，
</w:t>
          <w:br/>
          <w:t>
</w:t>
          <w:br/>
          <w:t>　 構成一座安靜的死城。
</w:t>
          <w:br/>
          <w:t>
</w:t>
          <w:br/>
          <w:t>當意念飄散至遙遠的彼端，
</w:t>
          <w:br/>
          <w:t>
</w:t>
          <w:br/>
          <w:t>而我已無力去拼湊的時候，
</w:t>
          <w:br/>
          <w:t>
</w:t>
          <w:br/>
          <w:t>那模糊的， 暗自哀傷的，
</w:t>
          <w:br/>
          <w:t>
</w:t>
          <w:br/>
          <w:t>說不出的，使不上力的感覺，
</w:t>
          <w:br/>
          <w:t>
</w:t>
          <w:br/>
          <w:t>從指尖漫延開來。
</w:t>
          <w:br/>
          <w:t>
</w:t>
          <w:br/>
          <w:t>我已記不起的許久許久，
</w:t>
          <w:br/>
          <w:t>
</w:t>
          <w:br/>
          <w:t>就像那已被吹散的微風往事
</w:t>
          <w:br/>
          <w:t>
</w:t>
          <w:br/>
          <w:t>　　散落風中。
</w:t>
          <w:br/>
          <w:t>
</w:t>
          <w:br/>
          <w:t>總是有一些喚不起的回憶，
</w:t>
          <w:br/>
          <w:t>
</w:t>
          <w:br/>
          <w:t>訴說著往昔發生過的曾經。
</w:t>
          <w:br/>
          <w:t>
</w:t>
          <w:br/>
          <w:t>而我，已無力去拼湊……
</w:t>
          <w:br/>
          <w:t>
</w:t>
          <w:br/>
          <w:t>沒有昨日，當無今日。
</w:t>
          <w:br/>
          <w:t>
</w:t>
          <w:br/>
          <w:t>既不強求，當不強留。
</w:t>
          <w:br/>
          <w:t>
</w:t>
          <w:br/>
          <w:t>種的因，長的果，
</w:t>
          <w:br/>
          <w:t>
</w:t>
          <w:br/>
          <w:t>再無法去面對，再無法去擁有。
</w:t>
          <w:br/>
          <w:t>
</w:t>
          <w:br/>
          <w:t>而回憶 也終將像那待不到滋潤的花朵
</w:t>
          <w:br/>
          <w:t>
</w:t>
          <w:br/>
          <w:t>燒盡於那不留情的時間大火……</w:t>
          <w:br/>
        </w:r>
      </w:r>
    </w:p>
  </w:body>
</w:document>
</file>