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fdef79ca5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淡江第四波系列報導之二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外語大樓興建預訂時程表
</w:t>
          <w:br/>
          <w:t>
</w:t>
          <w:br/>
          <w:t>2004.3 取得建築執照
</w:t>
          <w:br/>
          <w:t>2004.5 建築工程合約簽訂
</w:t>
          <w:br/>
          <w:t>2004.6 建築工程動工
</w:t>
          <w:br/>
          <w:t>2005.6 完工
</w:t>
          <w:br/>
          <w:t>2005.8 正式啟用
</w:t>
          <w:br/>
          <w:t>
</w:t>
          <w:br/>
          <w:t>
</w:t>
          <w:br/>
          <w:t>　文錙藝術中心旁的麗澤廳，不時可以傳來叮叮咚咚的琴聲，前面的綠蔭一片，是夏天乘涼的好去處，然而，明年六月隨著工程車的進入，將為這裏帶來新面貌。為了每個學院都有各自的院館，學校決定改建松濤館旁的麗澤廳為外語學院專屬院館，便利研究與教學。
</w:t>
          <w:br/>
          <w:t>
</w:t>
          <w:br/>
          <w:t>　外語大樓是一棟地下一層、地上七層的建築，一至五樓初步規劃為辦公室及教師研究室，六、七樓為教師研究室，每層樓地板面積約222坪。將容納外語學院與六系辦公室及教師研究室，六國語言特區及地球村語言研究中心及學術副校長室、國際交流暨國際教育處等單位。
</w:t>
          <w:br/>
          <w:t>
</w:t>
          <w:br/>
          <w:t>　外語學院是全校各學院中唯一教師研究室分布在各館的學院，未來外語大樓將規劃一百廿八間外語學院教師研究室，每間研究室佔地約3.8坪，每位老師有自己專屬的研究室，可以紓解目前兩人共用研究室和行政空間不足的問題。大樓內並在每層樓利用中央空間，設置專案計劃研究室及研討室，供院內師生進行學術研究與交流。例如外語學院各系行之有年的「讀書會」活動，將能更大力推動。值得一提的是，外語大樓內各系規劃有「外語特區」（Language Corner），進入該區只能使用該系的語言。每個系都有獨立的空間，配置多媒體設備，由老師和學生輪值，提供該系及全校學生學習諮詢與交流。 
</w:t>
          <w:br/>
          <w:t>　這棟新大樓由建築研究所校友施正之建築師規劃設計和監造，施建築師說：「因為我是校友，知道淡江人要的是什麼，會以淡江的大環境來考量。」因此，保留麗澤廳外的大片綠樹是設計的最基本原則，「把樹都保留，才會有好的光線照進來，不管在大樓裏辦公或做研究，都能享受到芬多精的洗禮。」施建築師說。 
</w:t>
          <w:br/>
          <w:t>
</w:t>
          <w:br/>
          <w:t>　遵循淡水校園傳統的設計概念，外語大樓外觀以白色為主，雖有部分中國式的古典風在裏頭，但為了與旁邊的文錙藝術中心、覺生圖書館相呼應，還是走現代感設計路線。施正之表示，運用大面積的採光窗是比較近期流行的設計手法，地下室採光井的設計，一改以往大家對地下室陰暗的印象，未來可以利用此地舉辦知識性的聚會。
</w:t>
          <w:br/>
          <w:t>
</w:t>
          <w:br/>
          <w:t>　十分強調空氣品質的施正之建築師，也為外語大樓設計了獨立的空調，他說：「這是SARS流行之前就規劃好了！」每一個辦公室都有活動窗戶，每層樓有茶水間，讓在此活動的每一份子感到十分貼心與便利。此外，外語大樓的夜間照明將會給人耳目一新的感覺，讓這裏成為日夜都令人流連忘返的地方。
</w:t>
          <w:br/>
          <w:t>
</w:t>
          <w:br/>
          <w:t>　針對外語大樓的設計與規劃，外語學院院長宋美王華表示：譗未來充裕的空間將有助於聘任更多的優秀師資，研究室集中，可以方便教師之間形成研究群，密集的研究交流，可望提昇教學品質和研究成果的質與量。豃
</w:t>
          <w:br/>
          <w:t>
</w:t>
          <w:br/>
          <w:t>　研究室位於新工館六樓的德文系教授梁景峰表示：譗樂見外語大樓的興建，往後系上老師碰面討論事情不用再打電話聯絡，學生也不需為了找系上教授不知從何找起，更希望在未來新大樓內能設置各系的資料查詢研討室，方便師生快速的查詢所需資料。豃研究室在商館八樓的西語系林盛彬教授也表示，現在每學期幾乎只有開會才會見到同事，未來感情交流可以更多，也可以拉近和學生的距離。 
</w:t>
          <w:br/>
          <w:t>
</w:t>
          <w:br/>
          <w:t>
</w:t>
          <w:br/>
          <w:t>
</w:t>
          <w:br/>
          <w:t>紹謨體育館興建預訂時程表 
</w:t>
          <w:br/>
          <w:t>
</w:t>
          <w:br/>
          <w:t>2004.3 取得建築執照
</w:t>
          <w:br/>
          <w:t>2004.5 建築工程合約簽訂
</w:t>
          <w:br/>
          <w:t>2004.6 建築工程動工
</w:t>
          <w:br/>
          <w:t>2006.4 完工
</w:t>
          <w:br/>
          <w:t>2006.8 正式啟用
</w:t>
          <w:br/>
          <w:t>
</w:t>
          <w:br/>
          <w:t>　民國八十八年十一月六日，紹謨游泳館與體育館同時舉行奠基典禮，游泳館已經正式啟用年餘了，體育館則因各單位要求過於龐雜，一再變更原有設計，如今，總算塵埃落定，只待明年三月取得建照，明年六月就要正式動工了。
</w:t>
          <w:br/>
          <w:t>
</w:t>
          <w:br/>
          <w:t>　體育館的空間設計是地下一層，地上八層，規劃有許多用途，希望朝向體育館的多功能使用，不單單只是用在體育教學上或是比賽場地。學務處在此也配有使用空間，以方便社團同學作業。
</w:t>
          <w:br/>
          <w:t>
</w:t>
          <w:br/>
          <w:t>　地下一樓，目前規劃有停車場、學務處辦公室、桌球教室。在一樓則有88間社團辦公室，以紓解目前社辦擁擠的情況。二樓仍配置有學務處及社團活動的使用空間，還有學生會、畢籌會、視聽教室、代表隊訓練教室等。三樓方面，設有體育主任室、行政室、教學組、活動組、器材組的獨立辦公空間，還有體育室老師們的教師研究室（兩人一間，約4.9坪大），其旁有韻律教室、柔道教室、武術劍道教室。四樓到六樓空間則規劃有器材室，以及四面羽球場、三面排球場，這完全是要用作上課場地，以解決上課場地不足的情況。 
</w:t>
          <w:br/>
          <w:t>
</w:t>
          <w:br/>
          <w:t>　七樓到八樓是一個共同的開放挑高空間，有可伸縮座椅的大型觀眾席，展開時最大可以達到2560個座位，縮起來時只有320個座位，這樣的設計在典禮集會，或是表演時都很方便，用來代替目前學生活動中心的功能。還有兩個籃、排球場重疊的場地，但是場地使用上以籃球 
</w:t>
          <w:br/>
          <w:t>
</w:t>
          <w:br/>
          <w:t>為主。目前的構想，幾乎每層樓都設有廁所，這樣的人性化設計，對大家都方便，將來在球場或操場活動的教職員生，不用擠到體育室附近狹小的廁所，或是跑到遙遠的宮燈教室如廁。 
</w:t>
          <w:br/>
          <w:t>
</w:t>
          <w:br/>
          <w:t>　體育館與紹謨游泳館一樣，都是由黃秀莊建築師事務所負責設計監造，建築師表示，目前高科技大樓皆採用鋼骨結構，以及玻璃帷幕，已啟用的游泳館即是如此，未來體育館也會採用現代感的造型鋼骨，配上以玻璃帷幕構成的外牆，再加上高聳的鋼柱，讓體育館具有高度的知性與前瞻性。 
</w:t>
          <w:br/>
          <w:t>
</w:t>
          <w:br/>
          <w:t>　體育室主任王儀祥表示：「學校體育課場地不足的問題，一直困擾著我，我也很努力的想改善這個情況，於是乎有了建構體育館的概念，但礙於諸多因素，所以遲遲無法動工，目前應該是大勢底定，預計明年六月動工，而目前所設計的空間規劃，也許會根據情況，再做一些更動，以期能達到體育館空間的最佳使用。」他接著又說：「將來希望老師、同學及各位同仁們，都能善加使用這空間，珍惜這得來不易的體育資源設備。」主任說這段話時，語氣中流露出對體育館的深切期望，也許他才是對體育館冀望最深的人，希望能為這學校盡一份自己的心意，不只是他工作上的責任，更是一份對體育教學熱愛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3520" cy="1115568"/>
              <wp:effectExtent l="0" t="0" r="0" b="0"/>
              <wp:docPr id="1" name="IMG_e12ea5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1/m\5d5b3dc3-48f5-40df-b5f8-a8061a80efe9.jpg"/>
                      <pic:cNvPicPr/>
                    </pic:nvPicPr>
                    <pic:blipFill>
                      <a:blip xmlns:r="http://schemas.openxmlformats.org/officeDocument/2006/relationships" r:embed="R46c5fb136f174d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52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1005840"/>
              <wp:effectExtent l="0" t="0" r="0" b="0"/>
              <wp:docPr id="1" name="IMG_14aa26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1/m\ee3c9e15-427d-44a1-a098-ded5bf8fbc0a.jpg"/>
                      <pic:cNvPicPr/>
                    </pic:nvPicPr>
                    <pic:blipFill>
                      <a:blip xmlns:r="http://schemas.openxmlformats.org/officeDocument/2006/relationships" r:embed="Rd0d668d307d5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036320"/>
              <wp:effectExtent l="0" t="0" r="0" b="0"/>
              <wp:docPr id="1" name="IMG_369f40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1/m\6921686d-1092-4ec3-872a-7bbcb9f31bad.jpg"/>
                      <pic:cNvPicPr/>
                    </pic:nvPicPr>
                    <pic:blipFill>
                      <a:blip xmlns:r="http://schemas.openxmlformats.org/officeDocument/2006/relationships" r:embed="R88153da52ef8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c5fb136f174dc9" /><Relationship Type="http://schemas.openxmlformats.org/officeDocument/2006/relationships/image" Target="/media/image2.bin" Id="Rd0d668d307d54840" /><Relationship Type="http://schemas.openxmlformats.org/officeDocument/2006/relationships/image" Target="/media/image3.bin" Id="R88153da52ef84872" /></Relationships>
</file>