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29dc1411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方巽禾腳上石膏被作畫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美工社長化工二方巽禾本月初騎車發生車禍，傷及腳與臉部，差點被毀容。他在馬偕開刀休養期間，美工社社員特地前往探望，看到腳裹著石膏的社長，心疼之餘還不禁手癢，個個拿起麥克筆在方巽禾石膏腳上畫了一條龍、連環漫畫等圖案，學弟開玩笑說：「下回成果展時，要開闢一個『社長車禍專區』，展覽這只石膏。」讓方巽禾哭笑不得。（曾暉雯）</w:t>
          <w:br/>
        </w:r>
      </w:r>
    </w:p>
  </w:body>
</w:document>
</file>