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efdcc8c8847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卻是，咖啡泡淡　\雨田（電機2B）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是苦澀的味素
</w:t>
          <w:br/>
          <w:t>
</w:t>
          <w:br/>
          <w:t>　侵略舌尖發出的悲鳴哀號
</w:t>
          <w:br/>
          <w:t>
</w:t>
          <w:br/>
          <w:t>　不小心搭配錯誤的秋天　楓葉和土的比例
</w:t>
          <w:br/>
          <w:t>
</w:t>
          <w:br/>
          <w:t>　湯匙攪拌殘缺
</w:t>
          <w:br/>
          <w:t>
</w:t>
          <w:br/>
          <w:t>　拉出回憶的空　空寂記憶只剩一隅
</w:t>
          <w:br/>
          <w:t>
</w:t>
          <w:br/>
          <w:t>　我隔空拉回蒲公英不定芽的種子
</w:t>
          <w:br/>
          <w:t>
</w:t>
          <w:br/>
          <w:t>
</w:t>
          <w:br/>
          <w:t>
</w:t>
          <w:br/>
          <w:t>　淡了
</w:t>
          <w:br/>
          <w:t>
</w:t>
          <w:br/>
          <w:t>　墨色旋轉的白色乳香
</w:t>
          <w:br/>
          <w:t>
</w:t>
          <w:br/>
          <w:t>　涼了
</w:t>
          <w:br/>
          <w:t>
</w:t>
          <w:br/>
          <w:t>　青澀年華的綿綿冰
</w:t>
          <w:br/>
          <w:t>
</w:t>
          <w:br/>
          <w:t>　冷了
</w:t>
          <w:br/>
          <w:t>
</w:t>
          <w:br/>
          <w:t>　緣上留漬的燒痕
</w:t>
          <w:br/>
          <w:t>
</w:t>
          <w:br/>
          <w:t>　凍結的　是空氣裡的冬天
</w:t>
          <w:br/>
          <w:t>
</w:t>
          <w:br/>
          <w:t>
</w:t>
          <w:br/>
          <w:t>
</w:t>
          <w:br/>
          <w:t>　咖啡泡淡　卻是
</w:t>
          <w:br/>
          <w:t>
</w:t>
          <w:br/>
          <w:t>　　　　　　　苦　澀
</w:t>
          <w:br/>
          <w:t>　　　　　　　澀　苦澀
</w:t>
          <w:br/>
          <w:t>　　　　　　　苦澀苦澀</w:t>
          <w:br/>
        </w:r>
      </w:r>
    </w:p>
  </w:body>
</w:document>
</file>