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906c2d687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諮輔組提供網路諮商服務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你有自我了解、生涯探索、異性情感、家庭困擾、一般人際關係或情緒管理等困擾，又羞於親自到諮商輔導組求援嗎？為因應網路世代的需求，提供學生電子郵件信箱諮商專業輔導管道，諮商輔導組提供全校師生網路諮商的服務──「心理健康操」信箱，同學可提出任何問題，將由專業的輔導老師固定於每週一、三、五下午三時至四時回信解答，而信件內容也將絕對保密，並保障學生隱私，「心理健康操」的網址為http://heart.tku.edu.tw/sa/online/couceltest/councel.htm。</w:t>
          <w:br/>
        </w:r>
      </w:r>
    </w:p>
  </w:body>
</w:document>
</file>