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1e8de7c8543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奉獻一生　榮績卓著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【記者歐陽嘉報導】誰能為學校付出大半生的青春、在每次做實驗時隨時待命、對測量儀器細心呵護、為學校節省大量經費？工學院工程試驗組今年即將退休的兩位技士楊金財和鄭昌秋做到了。
</w:t>
          <w:br/>
          <w:t>
</w:t>
          <w:br/>
          <w:t>　為感謝這兩位先生一生為校服務，本校將於週三（27日）中午舉行餐會，校長張紘炬將分別致送寫著「茂績長留」、「榮績卓著」的紀念牌給楊金財和鄭昌秋先生，而工學院更將頒發鑲嵌兩人名字「金聲玉振，財達德成」、「千年聖祖應昌期，萬家相慶喜秋成」的紀念牌，以表彰他們對本校的付出與貢獻。
</w:t>
          <w:br/>
          <w:t>
</w:t>
          <w:br/>
          <w:t>　楊金財從民國五十二年二月進入本校物理系服務，八十年調至工程試驗組，負責流體力學、水文、水工三間實驗室，將於本週五（三月一日）屆齡榮退，由於該三間實驗室使用頻率高，設備老舊，阿財伯經過觀察和研究，利用暑假期間更改線路，並把已報廢的儀器拆解，將零件重新利用，為學校節省許多經費。機械系助教王人毅回憶著：「我剛進學校時是暑假，阿財伯本可休息，卻因為我要做實驗，犧牲自己的假期，主動幫我解決問題，令我很感動。」
</w:t>
          <w:br/>
          <w:t>
</w:t>
          <w:br/>
          <w:t>　鄭昌秋則於民國五十四年二月進入測量儀器室服務，至今已三十七年，是工程試驗組最資深的元老，但絲毫不倚老賣老，對學生愛護備至，同學們暱稱他「鄭爺爺」，將於今年六月一日屆齡榮退。鄭昌秋家住板橋，距離淡水不算近，卻一直堅守工作崗位，三十七年如一日，對測量儀器不但熟稔，且勤於保養維修，使得許多年逾三十的儀器依然完好如初，真的不容易。同仁們因為他們三十餘年來兢兢業業的付出感到不捨，同學們更捨不得，因為有他們，實驗做得很順利。</w:t>
          <w:br/>
        </w:r>
      </w:r>
    </w:p>
  </w:body>
</w:document>
</file>