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09b520654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洋娃娃之夢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姍姍的她來　　幽幽的她走
</w:t>
          <w:br/>
          <w:t>你我之間尚無愛可言
</w:t>
          <w:br/>
          <w:t>她在銀河彼端冷冷望著
</w:t>
          <w:br/>
          <w:t>有罪的人怎麼愛
</w:t>
          <w:br/>
          <w:t>有罪的人怎能愛
</w:t>
          <w:br/>
          <w:t>你我之間有沒有愛可言
</w:t>
          <w:br/>
          <w:t>忍心　　我更加狠心
</w:t>
          <w:br/>
          <w:t>你我之間竟沒有愛可言
</w:t>
          <w:br/>
          <w:t>嘆息　　挽留嗎
</w:t>
          <w:br/>
          <w:t>傷悲　　悼念嗎
</w:t>
          <w:br/>
          <w:t>暗夜琴聲不絕於耳
</w:t>
          <w:br/>
          <w:t>你我之間更少了愛可言
</w:t>
          <w:br/>
          <w:t>冷漠　　絕望
</w:t>
          <w:br/>
          <w:t>祈禱　　祝福嗎
</w:t>
          <w:br/>
          <w:t>懊悔　　認錯嗎
</w:t>
          <w:br/>
          <w:t>暗夜琴聲不絕於耳
</w:t>
          <w:br/>
          <w:t>
</w:t>
          <w:br/>
          <w:t>
</w:t>
          <w:br/>
          <w:t>月亮此時慘淡失色
</w:t>
          <w:br/>
          <w:t>剩下半瓶牛奶留給誰喝
</w:t>
          <w:br/>
          <w:t>我們沒有生病
</w:t>
          <w:br/>
          <w:t>只是更像病了
</w:t>
          <w:br/>
          <w:t>她水亮的雙眼譴責一切
</w:t>
          <w:br/>
          <w:t>雖然昨夜曾經那麼可愛
</w:t>
          <w:br/>
          <w:t>也不吝於歡樂的佈施
</w:t>
          <w:br/>
          <w:t>在記憶中小手翻開的扉頁
</w:t>
          <w:br/>
          <w:t>如今已在童話的世界
</w:t>
          <w:br/>
          <w:t>小仙女會梳理她蓬鬆亂髮
</w:t>
          <w:br/>
          <w:t>只是暗夜琴聲不絕於耳
</w:t>
          <w:br/>
          <w:t>
</w:t>
          <w:br/>
          <w:t>
</w:t>
          <w:br/>
          <w:t>洋娃娃微笑得哭了
</w:t>
          <w:br/>
          <w:t>黑貓眼睛瞄向十三點鐘
</w:t>
          <w:br/>
          <w:t>人間再沒有四月天了
</w:t>
          <w:br/>
          <w:t>你和我之間何只沒有愛可言
</w:t>
          <w:br/>
          <w:t>感動　　流淚
</w:t>
          <w:br/>
          <w:t>是真亦假　　只有痛到了才明白
</w:t>
          <w:br/>
          <w:t>何須言情說愛　　何必漠不關心
</w:t>
          <w:br/>
          <w:t>暗夜琴聲依然不絕於耳
</w:t>
          <w:br/>
          <w:t>
</w:t>
          <w:br/>
          <w:t>
</w:t>
          <w:br/>
          <w:t>暗夜琴聲不絕於耳
</w:t>
          <w:br/>
          <w:t>如行雲流水　　穿山過海
</w:t>
          <w:br/>
          <w:t>直喚我夢清醒
</w:t>
          <w:br/>
          <w:t>瞧！　　田野阡陌之間
</w:t>
          <w:br/>
          <w:t>河水正藍
</w:t>
          <w:br/>
          <w:t>稻草人是笑了
</w:t>
          <w:br/>
          <w:t>幽幽的她走
</w:t>
          <w:br/>
          <w:t>悠悠的她來
</w:t>
          <w:br/>
          <w:t>是昨夜著洋裝的小女孩
</w:t>
          <w:br/>
          <w:t>秀麗小臉蛋
</w:t>
          <w:br/>
          <w:t>已不是蒼白的容顏
</w:t>
          <w:br/>
          <w:t>和我們不期而遇
</w:t>
          <w:br/>
          <w:t>徜徉於海鯨背上
</w:t>
          <w:br/>
          <w:t>隨波逐流　　乘風破浪
</w:t>
          <w:br/>
          <w:t>直到曲終人散
</w:t>
          <w:br/>
          <w:t>才知是她的歌啊</w:t>
          <w:br/>
        </w:r>
      </w:r>
    </w:p>
  </w:body>
</w:document>
</file>