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6b8d850f340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本報錄取十五名記者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【本報訊】本報甄選文字及攝影記者，共有三十九位各學院同學報名，上週經過嚴格的筆試及面試，共錄取十二位文字記者與三位攝影記者。
</w:t>
          <w:br/>
          <w:t>
</w:t>
          <w:br/>
          <w:t>　錄取同學分別是文字記者：中文二曹晏榕、王勝民、陳凱勛、王鴻坪、大傳二范逸華、李宜珊、彭郁馨、大傳一陳泊村、歐陽嘉、統計一彭慧珊、國貿一陳佳怡、東南亞所一翁履中。攝影記者：財金一陳震霆、大傳二陳國良、范淑惠等十五名。錄取同學請於今日中午十二時到商管大樓B505室報到，參加連續四天的研習課程，於下週正式參與採訪工作。
</w:t>
          <w:br/>
          <w:t>
</w:t>
          <w:br/>
          <w:t>　社長羅卓君表示，此次來報名參加甄試的同學程度都不錯，但礙於名額有限，只能擇最優者錄取。文字記者是在上週先參加第一關筆試，考新聞改寫、新聞觀點、校內新聞常識測驗，以測試文筆良窳、觀點是否正確，共十九位同學過關參加面試，以觀察其應對談吐、時間管理等是否適合當記者。攝影記者則繳交攝影作品，並實地參與新聞採訪，邀請資圖系講師馮文星評選最優者錄取，過程可謂嚴謹。</w:t>
          <w:br/>
        </w:r>
      </w:r>
    </w:p>
  </w:body>
</w:document>
</file>