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fb257c1eb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利息減少　部份獎學金縮水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【記者李榮馨報導】經濟不景氣，獎學金亦縮水？由於獎學金多半靠存款利息維持，隨著利率調降，本學期校外獎學金的發放也有明顯減少的現象。
</w:t>
          <w:br/>
          <w:t>
</w:t>
          <w:br/>
          <w:t>　近年陸續停止發放的已有廖偉成先生紀念獎學金、聲寶公司陳茂榜先生紀念獎學金、TDK股份有限公司獎學金、陳正炤女士紀念獎學金等，而永壽文教基金會獎學金原提供本校二十四個名額，每名金額八千元整，自這學期開始減少四個名額。曾正仁先生獎學金則是從一學期三名各一萬元獎學金，調降至一學期四名各五千元。
</w:t>
          <w:br/>
          <w:t>
</w:t>
          <w:br/>
          <w:t>　課指組表示，電機系畢業校友廖偉成，於服役時不幸喪生，其家長將撫恤金之利息定期捐出提供電機系學生獎學金，隨著其父母相繼過世，獎學金自今年起亦停止發放。另外，聲寶及TDK公司所提供之獎學金也在幾年前就已停發，因此校外獎學金的名額與金額有逐漸縮減的趨勢。
</w:t>
          <w:br/>
          <w:t>
</w:t>
          <w:br/>
          <w:t>　不過在不景氣的氛圍中，仍有獎學金捐資人自掏腰包補貼不足額，使名額金額維持不墜。林壽楨獎學金負責人林進二從去年起已補貼三萬元，今年亦補貼五萬元，由於顧及學生權益，該基金會仍將採取補貼的方式，不刪減名額與金額。</w:t>
          <w:br/>
        </w:r>
      </w:r>
    </w:p>
  </w:body>
</w:document>
</file>