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b979aa12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世界文學季刊創刊 本校參與編輯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教育部補助，集合本校及台大、東吳等校第二外語學者進行編纂的《世界文學》季刊創刊號已於日前正式問世。本校法文系教授吳錫德擔任編輯委員會召集人、徐琿輝亦參與編輯工作。為此成立的『台灣巴別塔第二外語網站』（網址：http://taiwanbabel.fr.tku.edu.tw），目前掛在本校主機之下，網頁也是由本校資工系楊哲宇及法文系吳建銘設計，並由徐琿輝任總站長。
</w:t>
          <w:br/>
          <w:t>
</w:t>
          <w:br/>
          <w:t>　《世界文學》創刊號的主題為：文學裡的「陌生人」，共收了八篇相關論文。其中日、法、德、西班牙文各兩篇。另外尚有研究特區、書評書藝、國際文壇動態、新書譯書書目等內容。該刊物的特色，除歡迎英語界學者專家共襄盛舉外，共邀集了另外九種外語專家和學者一塊進行交流，且所有文章皆以中文撰寫。
</w:t>
          <w:br/>
          <w:t>
</w:t>
          <w:br/>
          <w:t>　此計畫為教育部「人文社會科學教育改進計畫」之一，為期四年，第二期預計明年一月中出刊，主題為：翻譯文學與文學翻譯。第三期預計明年四月出刊，主題為：文學裡的「我」。歡迎各界投稿，有興趣的人士可洽吳錫德（淡大法文系副教授 / E-mail: hsideh@ms39.hinet.net ）或專任助理周筱琦：0922393938。</w:t>
          <w:br/>
        </w:r>
      </w:r>
    </w:p>
  </w:body>
</w:document>
</file>