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deeaf9eb5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佛教文物展明開幕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【記者陳雅韻報導】大學生活若覺一成不變、了無新意，明日（二十七日）中午十二時，不妨走一趟商館展示廳，參觀由正智佛學社主辦的佛教文物展，或許可啟發生活智慧，長養慈悲心。
</w:t>
          <w:br/>
          <w:t>
</w:t>
          <w:br/>
          <w:t>　佛教文化展的主題為「慈悲與智慧」，展出時間從明日中午至星期五（三十日），由古箏社的表演揭開正智週的序幕，每天中午十二時至二時，皆會播放影片來啟發觀眾。正智佛學社社長賴詮元說：「生活感到無聊的同學一定要來看，必定有所啟發。」
</w:t>
          <w:br/>
          <w:t>
</w:t>
          <w:br/>
          <w:t>　商館展示廳將劃分為數區，包括：在文物區，同學可點祈福燈，象徵點燃心中智慧之燈，另外備有三千支吉祥籤，同學可抽籤，當場請師傅解籤，提示其中的道理；潛能開發區則請師傅教導正確禪坐方法，茶藝社也在此教導如何泡茶品茗；法音清流區則是探尋內心清靜的好地方，另外廣結善緣區，正智佛學社準備了精美的書籤與大家結緣，慈青社義賣，篆刻社也展出刻有佛語的印章；社團成果區，則呈現正智佛學社近期的成果。
</w:t>
          <w:br/>
          <w:t>
</w:t>
          <w:br/>
          <w:t>　除了電影欣賞與靜態展覽，正智佛學社於星期三（二十八日）晚上六時三十分至九時，邀請台南普思精舍住持上見下來法師主講「迷悟之間」，地點在驚中正。</w:t>
          <w:br/>
        </w:r>
      </w:r>
    </w:p>
  </w:body>
</w:document>
</file>