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ddb287d9743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我愛淡江人　\名譽董事長林添福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聖經確實是一部聖人的經典，在我八十餘年的歲月中，聖經讓我的內心得到平靜；聖經也曾幫助我克服多少困難。所以每當學校有重要慶典時，我總會引述聖經中的故事與金科玉律以期勉同學。記得去年，某個大學在畢業典禮時，老師為學生洗腳，一時傳為佳話。然而卻也有很多人並不知道這個舉動的真正意義。
</w:t>
          <w:br/>
          <w:t>
</w:t>
          <w:br/>
          <w:t>　在《新約 約翰福音》第十三章中說：
</w:t>
          <w:br/>
          <w:t>
</w:t>
          <w:br/>
          <w:t>　逾越節以前，耶穌知道自己離世歸父的時候到了，他既然愛世間屬自己的人，就愛他們到底。喫晚飯的時候（魔鬼已將賣耶穌的意思放在西門的兒子加略人猶大心裡）。耶穌知道父已經將萬有交在他手裡，且知道自己是從 神出來的，又要歸到 神那裡去。就離席站起來脫了衣服，拿一條手巾束腰，隨後把水倒在盆裡，就洗門徒的腳，並且用自己所束的手巾擦乾。挨到西門彼得，彼得對他說：「主阿！你洗我的腳麼！」耶穌回答說：「我所作的，你如今不知道，後來必明白。」彼得說：「你永不可洗我的腳。」耶穌說：「我若不洗你的，你就與我無分了。」西門彼得說：「主阿！不但我的腳，連手和頭也要洗。」耶穌說：「凡洗過澡的人，只要把腳一洗，全身就乾淨了，你們是乾淨的，然而不都是乾淨的。」耶穌原知道要賣他的是誰，所以說你們不都是乾淨的。
</w:t>
          <w:br/>
          <w:t>
</w:t>
          <w:br/>
          <w:t>　耶穌洗完了他們的腳，就穿上衣服，又坐下，對他們說：「我向你們所作的，你們明白麼？你們稱呼我夫子，稱呼我主。你們說的不錯，我本來是。我是你們的主、你們的夫子，尚且洗你們的腳，你們也當彼此洗腳。我給你們作了榜樣，叫你們照著我向你們所作的去作。我實實在在的告訴你們，僕人不能大於主人，差人不能大於差他的人，你們既知道這事，若是去行就有福了……」
</w:t>
          <w:br/>
          <w:t>
</w:t>
          <w:br/>
          <w:t>　聖經中這段話，給了我們幾個啟示：
</w:t>
          <w:br/>
          <w:t>
</w:t>
          <w:br/>
          <w:t>　一、 每個人都必須恪守本份
</w:t>
          <w:br/>
          <w:t>
</w:t>
          <w:br/>
          <w:t>　二、 凡人皆有不淨
</w:t>
          <w:br/>
          <w:t>
</w:t>
          <w:br/>
          <w:t>　三、 教育無所謂尊卑
</w:t>
          <w:br/>
          <w:t>
</w:t>
          <w:br/>
          <w:t>　四、 教育是從愛出發
</w:t>
          <w:br/>
          <w:t>
</w:t>
          <w:br/>
          <w:t>　五、 教育應該推己及人，愛其所愛
</w:t>
          <w:br/>
          <w:t>
</w:t>
          <w:br/>
          <w:t>　六、 能體悟真理的人，才具真智慧
</w:t>
          <w:br/>
          <w:t>
</w:t>
          <w:br/>
          <w:t>　七、 具智慧而又能實踐的人有福了
</w:t>
          <w:br/>
          <w:t>
</w:t>
          <w:br/>
          <w:t>　我雖在病榻上，不忘祈福的人，仍是淡江人，一如聖經上說：「他既然愛世間屬自己的人，就愛他們到底。」</w:t>
          <w:br/>
        </w:r>
      </w:r>
    </w:p>
  </w:body>
</w:document>
</file>