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28fbe851a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催生校友組織不遺餘力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專訪】「金鷹獎是母校對校友們的鼓勵，以往都是由我推薦人選給學校，沒想到今年我卻是被校友總會推薦的人。雖然我也曾提議推薦他人，但在各委員的盛情難卻下，我也只好接受。」現任中華民國淡江大學校友總會、以及台中縣校友會理事長林欽濃，同時也是本校英語科48年畢業的傑出校友，在獲悉自己榮獲本校第15屆金鷹獎後，娓娓道出他感謝的心聲。
</w:t>
          <w:br/>
          <w:t>
</w:t>
          <w:br/>
          <w:t>　林欽濃表示，雖然從小出生在政治世家，但在仍為文理學院的淡江就讀時，卻尚未以從政為自己的生涯目標；後來是因為家族在地方上的威望，及在地方人士希望他繼承父親衣缽的大環境下，他才投入了各項選舉。
</w:t>
          <w:br/>
          <w:t>
</w:t>
          <w:br/>
          <w:t>　由基層民代作起，他除了在民國五十年擔任兩屆烏日鄉鄉長及烏日鄉代表會主席，在民國六十六年擔任國大代表及國大代表主席團主席外，自民國八十一年起亦曾擔任總統府參議、行政院顧問及財團法人林氏宗廟理事長等職務。
</w:t>
          <w:br/>
          <w:t>
</w:t>
          <w:br/>
          <w:t>　即使林欽濃擁有眾多的頭銜及經歷，但他自校友總會還沒創立就已經不遺餘力地投入籌劃事宜，以其人脈廣闊、可為校友總會形成號召力之利，也使他在理事長選舉中獲得眾多校友們的支持，順利當選。當時他在就任時就指出，「全國校友總會是扮演著督導及協調各縣市校友的角色。」
</w:t>
          <w:br/>
          <w:t>
</w:t>
          <w:br/>
          <w:t>　也正如他所言，在兩屆將近四年的理事長任期內，校友總會不但舉辦如「校友聯姻破金氏紀錄大會」及「校友同慶音樂會」等令人記憶猶新的活動，經由他的努力及參與，國內各地亦在他任期內成立了二十多個財團法人校友會，藉以幫助新校友作生涯規劃。
</w:t>
          <w:br/>
          <w:t>
</w:t>
          <w:br/>
          <w:t>　然而在當了四年的理事長一職後，隨著再度回憶起草創時期到成立至今的情景，他不禁感嘆道，「由於總會一直處於財力及人力缺乏的狀況，因此使得總會變成一個只具有空架子，但卻未發揮其該有功能的組織，並因而導致在處理事情上顯得礙手礙腳。」針對此點，他反倒認為自己究竟是有何德何能，竟能獲得金鷹獎，不禁覺得有點「受之有愧」；不過，他仍說，「我真的很高興能得到這個榮耀。」
</w:t>
          <w:br/>
          <w:t>
</w:t>
          <w:br/>
          <w:t>　林欽濃即將在今年十二月底卸下校友總會理事長的重擔，但他對於校友會的關切之情仍遠超過自身的享樂生活。他表示，未來若總會有需要，他也會義務性的協助加強現有的組織發展。此外，他還說，「萬事起頭難，現在校友總會雖已成立四年多，但仍舊屬於創立前期，很多事務雖已上軌道，本質卻依舊脆弱，因此未來將更努力於讓校友會的功能完全發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9808"/>
              <wp:effectExtent l="0" t="0" r="0" b="0"/>
              <wp:docPr id="1" name="IMG_e55fd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e596584a-9d84-4c52-a170-eaac18105ad3.jpg"/>
                      <pic:cNvPicPr/>
                    </pic:nvPicPr>
                    <pic:blipFill>
                      <a:blip xmlns:r="http://schemas.openxmlformats.org/officeDocument/2006/relationships" r:embed="Rd66e1a9ffc3e42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6e1a9ffc3e4254" /></Relationships>
</file>