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3746b0f5b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中村睦男　左松超贈書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北海道大學中村睦男校長捐贈本校2168冊個人珍藏之法學書籍及期刊；另中文系左松超教授亦將個人珍藏之筆記小說大觀、通志堂經解等中國文學叢書、辭典工具書及大陸出版之訓詁學、語言學等圖書，共計685冊，贈送圖書館。這兩批書目前覺生紀念圖書館正陸續處理中，將分批上架提供全校師生閱覽。</w:t>
          <w:br/>
        </w:r>
      </w:r>
    </w:p>
  </w:body>
</w:document>
</file>