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c3245471a43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個人賽見突出表現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為迎接本校五十一週年校慶，由水上活動社所主辦的「第四屆全校游泳比賽」，已於本月二十日圓滿落幕，所有賽事均順利進行，其中英文系林純玉、水環系吳思儒及中文系張桂碧分別以優異的表現，獲選加入本校游泳代表隊（成績見下表）。
</w:t>
          <w:br/>
          <w:t>
</w:t>
          <w:br/>
          <w:t>　本次比賽項目眾多，男子、女子組共有十七項，因每人最多可報名三項個人賽，而參賽選手實力又有明顯差距，許多人就在個人賽囊括許多獎項；而一些難度較高的項目則因報名人數過少，只有兩人甚至一人參加的情況。大會裁判長、化工二鄭偉力表示，由於比賽場地在校外，同學的參與意願較低，也造成部份項目參賽即能入圍的情形；不過仍有幾名表現傑出的選手，經由本次比賽被拔擢進入游泳代表隊。
</w:t>
          <w:br/>
          <w:t>
</w:t>
          <w:br/>
          <w:t>　此外，大傳一魏弘懿以新生的姿態，參加三個項目分別獲得五十、一百公尺蛙式第一名及五十公尺蝶式第二名。魏弘懿表示，由於比賽前不慎受傷，對於參賽或得獎都沒什麼把握，因此很感謝學長姊給他機會測試實力，才能獲得如此佳績；剛加入游泳代表隊不久的他，給自己最大的目標即是更加強練習，以幫助本校在大專盃獲得好成績。
</w:t>
          <w:br/>
          <w:t>
</w:t>
          <w:br/>
          <w:t>　鄭偉力也指出，目前學校的游泳風氣並不是很興盛，相信在本校的游泳館完工啟用後，能改善此一現象，屆時水活社也會舉辦更大規模活動，帶動全校師生的游泳風氣。</w:t>
          <w:br/>
        </w:r>
      </w:r>
    </w:p>
  </w:body>
</w:document>
</file>