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5d4f303b64d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時報新春招新血 學生記者大推薦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又到了《淡江時報》一年一度招考文字和攝影記者的時刻！想認識新聞採訪寫作和攝影工作嗎？想記錄校園生活，累積傳媒實戰經驗嗎？歡迎全校不限科系大一、大二、研一的同學報考淡江時報。
</w:t>
          <w:br/>
          <w:t>從大一下學期就加入淡江時報的文字記者中文四林妍君分享，「淡江時報訓練我對文字和現場觀察的敏銳度，更培養我對人際互動的溝通能力。從一開始思考很久才能下筆寫新聞，到現在擁有即時撰稿的能力，且在專訪與專題的多元挑戰下，也加速我的思考及理解能力。此外，因採訪任務接觸到許多傑出校友，累積很多人脈，在時報的3年，實在獲益良多。」
</w:t>
          <w:br/>
          <w:t>攝影記者物理二吳冠樑說：「起初還沒進入淡江時報學習時，總是只用相機的自動模式拍攝。加入時報後，開始跟著學長姐學習拍攝技巧，以及挑戰使用閃光燈的角度，真的讓我學到很多攝影心法。時報是一個很好磨練拍攝技術的地方，喜歡攝影、想挑戰自我潛力的同學，不要猶豫、趕快加入吧！」
</w:t>
          <w:br/>
          <w:t>報名自即日起至3月16日止，請至傳播館Q301報名或至淡江時報網站查詢，錯過就要等明年。3月7日、14日中午12時10分在傳播館Q306舉辦兩場招生說明會，歡迎有興趣的同學到場聆聽。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25952"/>
              <wp:effectExtent l="0" t="0" r="0" b="0"/>
              <wp:docPr id="1" name="IMG_354b1e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d06f2006-3689-4f2f-9c71-bc443cf59acd.jpg"/>
                      <pic:cNvPicPr/>
                    </pic:nvPicPr>
                    <pic:blipFill>
                      <a:blip xmlns:r="http://schemas.openxmlformats.org/officeDocument/2006/relationships" r:embed="Ra775301bb83b4b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25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75301bb83b4bf9" /></Relationships>
</file>