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bcc1a4964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從學者角度看美阿開戰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記者沈秀珍、陳雅韻、趙浩均企畫採訪
</w:t>
          <w:br/>
          <w:t>
</w:t>
          <w:br/>
          <w:t>　9月11日，恐怖份子挾持四架美國客機攻擊紐約世貿大樓及國防部，美國隨即於本月初空襲阿富汗塔利班政權，一時之間，是否會演變成「世界大戰」的恐慌氣氛在全世界蔓延。雖然台灣表面上不致於被戰火掃到，但大家仍十分關心此一戰役未來的情勢發展，我們分別從戰略、未來學及化學等多方面角度，訪問了本校學有專精的教授，一起來探討這個世紀之戰。</w:t>
          <w:br/>
        </w:r>
      </w:r>
    </w:p>
  </w:body>
</w:document>
</file>