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f9cca5abe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法國四人幫　喜歡交朋友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Bonjour！各位好，我們來自法國里昂第三大學，我叫莫書桓（Morgan de Polignac，右二），我的三位伙伴是：宋夜琳（H晹l晲ne Trepin，左）、白雨柔（Virginie Pellizzer，左二）、彭民勝（Nicolas Bregnac，右），他們是中文系四年級的學生，我的比較特別一點，是用外語來學經濟，而我選的是中文和英文。我中學時的志願就想成為老師，只唸中文找工作可能比較麻煩，所以我也唸經濟，又唸中、英文，將來可以當經濟、中文、英文、甚至法語老師。
</w:t>
          <w:br/>
          <w:t>
</w:t>
          <w:br/>
          <w:t>　彭民勝和我都曾經到大陸旅遊過，彭民勝覺得大陸除了政治不一樣以外，其他方面跟臺灣差不多，可是我覺得臺灣的民俗風情、生活習慣等，常常跟大陸的狀況是不一樣的。我們來臺灣非常高興，同學們常常幫我們的忙，例如：找教室、選課、解答課業疑問等。因為我們是法國人，臺灣同學們對我們都很好奇，彭民勝說：「常常一看到是外國人就想跟我們談話」，他似乎有點吃不消，還有我習慣臺灣的生活，他則是比較習慣法國的生活，臺灣的交通不太方便，計程車、公車、轎車全擠在一起，又很慢、常常塞，捷運臺灣只有三條主線，法國巴黎卻有十三條路線，他還說臺灣的葡萄不好吃，可是我覺得可以交到不同文化的朋友很好，所以如果有誰對運動、音樂有興趣的，可以來找我，我們也可以一起去吃飯ㄛ！
</w:t>
          <w:br/>
          <w:t>
</w:t>
          <w:br/>
          <w:t>　另外兩位女同學宋夜琳和白雨柔，她們對中國文化也是有很大的興趣，覺得來臺灣看到的、聽到的，都跟法國很不一樣，「人、事、地、物，對我們來說都是全新的。」宋夜琳對臺灣的節日很有興趣，像之前的中秋節，大家吃月餅、柚子，覺得很新鮮有趣；白雨柔對臺灣現代電影很感興趣，像臥虎藏龍，她看了法文版也看了中文版，覺得這類電影在法國不太常見，有興趣的同學可以找她們一起討論ㄛ！（記者沈秀珍整理，張佳萱攝影） 
</w:t>
          <w:br/>
          <w:t>
</w:t>
          <w:br/>
          <w:t>
</w:t>
          <w:br/>
          <w:t>生化戰是下一波戰爭型態？
</w:t>
          <w:br/>
          <w:t>王啟銘　簡素芳：沒那麼恐怖 
</w:t>
          <w:br/>
          <w:t>　【記者陳雅韻報導】美國以優越的軍力，轟炸恐怖份子賓拉登基地與神學士政權的重要機構，無法正面反擊的他們，是否掀起新一波的戰爭型態－生化戰？最近美國政治人物與重要媒體機構，陸續接到沾有疑似炭疽病菌的信函，不禁令人聯想生化戰是否為最可怕的戰爭型態？化學系教授王啟銘、簡素芳不約而同地說：「沒那麼恐怖。」
</w:t>
          <w:br/>
          <w:t>
</w:t>
          <w:br/>
          <w:t>　曾在美國居住一段時間的王啟銘教授表示，美國目前的帳單都以E-mail寄發，繳費可直接轉帳，因此寄到家中的信件多是廣告傳單，只要將不明信件丟棄就可防範，不過要提防恐怖份子的新花招，他認為美國境內停車場眾多，汽車炸彈攻擊可能會以此為目標。
</w:t>
          <w:br/>
          <w:t>
</w:t>
          <w:br/>
          <w:t>　簡素芳教授認為，像炭疽病等細菌只要在UV燈下照射，或用酒精擦拭，就可殺死細菌，生化戰並不是最可怕，只是讓人心情緊張，她說：「沒有細菌可隨意生存。」以炭疽病為例，細菌通常出現在草地上，牛隻或是經常在草地上活動的軍人才容易感染，平常人只要飯前洗手等簡單措施，都可以防範，而且美國領土廣大，只有零星個案，她相信美國政府已有心理準備，並準備充足的疫苗來對抗「生化危機」。</w:t>
          <w:br/>
        </w:r>
      </w:r>
    </w:p>
  </w:body>
</w:document>
</file>