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9e21386bc547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十月廿二日（週一）
</w:t>
          <w:br/>
          <w:t>
</w:t>
          <w:br/>
          <w:t>△日文系下午六時卅分至八時卅分在驚中正舉辦全校日文演講比賽。（沈秀珍）
</w:t>
          <w:br/>
          <w:t>△淡江合唱團將於十二月十日舉辦全校合唱比賽，即日起至二十六日上午十一時至下午二時，於商館門口擺攤，歡迎八人以上報名參加。(張佳萱)
</w:t>
          <w:br/>
          <w:t>△動漫社於晚上七時在L201室舉辦動畫欣賞，播映影片「馬克羅斯PLUS」。（李世清）
</w:t>
          <w:br/>
          <w:t>△茶藝社將於十一月三日舉辦「鶯歌陶瓷之旅」，內容有親手拉坏，鶯歌老街巡禮，參觀陶博館，即日起商館前擺攤招生。
</w:t>
          <w:br/>
          <w:t>△竹友會琉璃傳情進入最後一週，今日起至週五將在圖書館樓下擺設十七樣玻璃樣品，將於聖誕節時傳送至三十多所大專院校內，同學可以把握最後機會前往選購。（洪慈勵）
</w:t>
          <w:br/>
          <w:t>△陸上競技社本週六上午八時在台北市青少年育樂中心的「顛峰攀岩館」，舉辦「攀岩初體驗」，今晚將邀請攀岩國手培訓助教王佑碔作行前教學。有意參加同學請前往鐵皮屋水上活動社社辦報名。（趙浩均）
</w:t>
          <w:br/>
          <w:t>△嘉友會即日起至十一月二日止在商館、圖側及新工館為「2001校園巧克力傳情」擺攤，如有疑問請洽各擺攤地點或BBS：淡江諸羅山寨（bbs.kkcity.com.tw：21756　chocolate巧克力傳情版）（鄭素卿）
</w:t>
          <w:br/>
          <w:t>
</w:t>
          <w:br/>
          <w:t>十月廿四日（週三）
</w:t>
          <w:br/>
          <w:t>
</w:t>
          <w:br/>
          <w:t>△動漫社今晚七時在L201室舉辦漫畫教學，教授有關「臉部五官及頭髮」的畫法。（李世清）
</w:t>
          <w:br/>
          <w:t>△登山社將於十一月四日舉行「全校登觀音山」活動，自即日起到下週三（31日）在商館門口擺攤，社員收費80元，非社員100元，教職員則可免費參加。（趙浩均）
</w:t>
          <w:br/>
          <w:t>
</w:t>
          <w:br/>
          <w:t>十月廿五日（週四）
</w:t>
          <w:br/>
          <w:t>
</w:t>
          <w:br/>
          <w:t>△動漫社於今晚七時在L201室舉辦納蘭真編劇講座，主題為「漫畫編劇概要」。（李世清）
</w:t>
          <w:br/>
          <w:t>
</w:t>
          <w:br/>
          <w:t>十月廿六日（週五）
</w:t>
          <w:br/>
          <w:t>
</w:t>
          <w:br/>
          <w:t>△電腦研習社今日晚上六時三十分在驚中正舉辦大型研討會，邀請Intel、微軟及微星三家公司服務人員蒞校座談，主題為「PⅣ 2GM Hz 845晶片」及「Windows XP系統」。（李世清）</w:t>
          <w:br/>
        </w:r>
      </w:r>
    </w:p>
  </w:body>
</w:document>
</file>