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eb6f67114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　美意打折？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【本報訊】本校實施三十多年的教學評鑑制度，為使同學在評分上更為客觀，理學院將建議學校，對於有上下學期的課程，上學期只發學生建議表，下學期再填評鑑表。
</w:t>
          <w:br/>
          <w:t>
</w:t>
          <w:br/>
          <w:t>　提出該項意見的物理系主任彭維鋒表示，有上下學期的課程，在上學期做評鑑時，學生往往擔心學科成績仍操縱在老師手上，若於教學評鑑上把老師成績打太低，恐怕下學期全班成績不好過，搞不好多「當」幾個人，因此無法做出正確的評鑑結果。他指出，如果在上學期做評鑑時，只發給學生建議表提供意見，下學期再填評鑑表，經學校計算後發給老師評鑑成績時已經放暑假，學生的成績早已送交教務處，不會有任何影響，這樣學生才能放心為老師打成績。
</w:t>
          <w:br/>
          <w:t>
</w:t>
          <w:br/>
          <w:t>　這項提案已經理學院院務會議通過，將於近日向學校提報，請學校審慎考慮，數學系王國徵老師也附議此項意見，他進一步提出，教學評鑑的題目多年未修改，部份已不合時宜，建議有些題目答案只有是與非，所計算出來的成績較為偏頗，應修改或取消，而上學年改為網路填表後，學生為求迅速解決，常草率作答，更使學校設立此項做法美意盡失。
</w:t>
          <w:br/>
          <w:t>
</w:t>
          <w:br/>
          <w:t>　理學院院長陳幹男則表示，理學院由於老師授課要求嚴格成績給得低，教學評鑑成績也較低。理學院部份老師表達希望能再討論教學評鑑的內容，陳院長表示，可以請各系推派老師代表組成委員會再討論。</w:t>
          <w:br/>
        </w:r>
      </w:r>
    </w:p>
  </w:body>
</w:document>
</file>