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fb2ae1c154de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106院際盃商管男女排雙冠王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邱筱涵淡水校園報導】106學年度第3屆院際盃排球賽，經過近一個月的廝殺後，冠軍賽於4日、5日在紹謨紀念體育館開打，由商管學院男排、女排贏得雙冠，男排更蟬聯兩屆冠軍，成為最大贏家！工學院院長許輝煌、商管學院院長邱建良、外語學院院長陳小雀等師長特地到場加油，同學們熱情為選手歡呼，比賽現場熱血沸騰。體育長蕭淑芬表示，「此次院際盃由商管學院拿下雙冠，非常難得！本校排球風氣愈來愈盛行，每一隊皆努力的增進實力，使隊伍想要贏得獎項也更具挑戰性。今天比賽非常精彩，期待同學們明年有更出色的表現！」
</w:t>
          <w:br/>
          <w:t>　女排冠軍賽由商管學院對上去年冠軍隊伍外語學院，前兩局兩隊不分軒輊，商管學院皆以些微差距險勝；第三局在猛烈進攻下，商管學院以絕佳默契及穩定的接球實力，最終以3:0擊敗對手，奪下冠軍。商管學院隊長、經濟四蔡明庭和國企三簡亞婕開心分享，「很高興拿下第一！賽前想到應戰去年冠軍就非常緊張，幸好這次很沉穩才能獲勝，外語學院是非常可敬的對手！院際盃集結了各系同學，一同培養默契、合作奮戰，以球會友的情誼非常難得。」男排冠軍賽由商管學院和工學院一決勝負，雙方來勢洶洶，氣氛緊張刺激！前3局兩隊使出渾身解數，不分上下；第四局比數一度來到7分之差，工學院後起直追，搶下第四局。關鍵最後一局商管學院以15:13兩分之差、奪下第一，成功蟬聯冠軍寶座！商管學院隊長、保險四陳重宇說：「院際盃集合各系練習，在短期培養默契不易，很開心我們做到了！這次對手相較去年十分強勁，打起來特別辛苦。謝謝大家把冠軍留下了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90672"/>
              <wp:effectExtent l="0" t="0" r="0" b="0"/>
              <wp:docPr id="1" name="IMG_501c04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58/m\e73ecfa0-a7d2-4e79-bee5-94a95239b9ea.jpg"/>
                      <pic:cNvPicPr/>
                    </pic:nvPicPr>
                    <pic:blipFill>
                      <a:blip xmlns:r="http://schemas.openxmlformats.org/officeDocument/2006/relationships" r:embed="Re808fe48b0a04f3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90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808fe48b0a04f35" /></Relationships>
</file>