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fcf93da9af4a34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1048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CLIL教學       上課有趣多了！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趙世勳淡水校園報導】學習與教學中心教師教學發展組本月舉辦2場CLIL教學系列研習活動，邀請赴澳洲昆士蘭大學參加英語授課培訓的教師經驗分享，並從中提及課程實際案例，呼應如何學習CLIL，改造課程設計。CLIL全名為Content and Language Integrated Learning，是融合「目標語言」（Target Language）和「學科內容」（Subject Content）於一的教學新方法。
</w:t>
          <w:br/>
          <w:t>19日由企管系教授李文雄、副教授涂敏芬主講「創新管理」與「CLIL教學法」的遞迴與學習。李文雄表示，澳洲老師注重教學品質與態度，用死板的教科書和Power Point的方式無法提升教學品質，用適當的思維融合英語的語言技巧，可以讓自己教授的股票學、管理學變得更有趣。涂敏芬以「企業倫理」的英語授課為例，CLIL在語言學習中扮演重要角色，用英語詞彙輔助，並在課堂上以小組討論方式，激發學生主動學習。24日則由觀光系副教授陳意玲主講「CLIL研習對教學的反思與實踐」，她說明，透過主題設計、小組上台分享及遊戲的方式，促使學生發揮創意。</w:t>
          <w:br/>
        </w:r>
      </w:r>
    </w:p>
  </w:body>
</w:document>
</file>