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806cead2d44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眾星演唱撩粉好嗨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【記者丁孟暄淡水校園報導】由學生會舉辦的「淡江耶誕城－永無島『音樂島校園演唱會』」於21日晚間在學生活動中心熱情登場，盧廣仲、陳綺貞、熱狗（MC HotDog）、李英宏、白目樂隊等巨星歌手接力開唱，吸引約600人共度佳節。
</w:t>
          <w:br/>
          <w:t>　主持人夏和熙首先炒熱現場氣氛，緊接著白目樂隊帶來「死男孩」等，共兩首衝勁力十足的歌曲，主唱高小糕的嘶吼聲震懾全場；李英宏演唱廣為人知的「台北直直撞」，親和力滿滿的臺語歌詞讓臺下觀眾忍不住跟著呼喊「我直直撞」；Barry Chen帶來令人感觸深刻的「保持聯絡」，呼籲大家出社會後要和現在的好朋友保持聯絡；熱狗（MC HotDog）帶來「嗨嗨人生」和臺灣饒舌團體兄弟本色的「Fly Out」等4首歌曲，全場氣氛嗨到最高點。
</w:t>
          <w:br/>
          <w:t>　本校西語系校友盧廣仲一出場就展現校園高人氣，他分享，「每次回來淡江都有種近鄉情怯的感覺，有很多話想跟你們說，卻又一時間不知道該從何說起。」欲言又止的羞澀模樣引起臺下同學們會心一笑。盧廣仲演唱「魚仔」一曲時全場齊聲合唱的場面溫馨感人，他同時帶來「100種生活」、「早安，晨之美！」、「我愛你」3首經典歌曲，樸實溫暖的嗓音使人陶醉其中。
</w:t>
          <w:br/>
          <w:t>　「房間裡的音樂會」演唱會創下門票15秒售罄的人氣歌手陳綺貞也窩心地帶來「After17」、「小塵埃」、「旅行的意義」等5首動聽的歌曲，清澈透亮的歌聲撫慰、溫暖了寒冬中的莘莘學子。法文二江心瑜激動地說：「看到盧廣仲真的感動到哭了！希望他下次再回來母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3fc592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91cd32c2-2592-4a82-be60-c4aa7912db43.jpg"/>
                      <pic:cNvPicPr/>
                    </pic:nvPicPr>
                    <pic:blipFill>
                      <a:blip xmlns:r="http://schemas.openxmlformats.org/officeDocument/2006/relationships" r:embed="R95162cda582b41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7a02f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e1f81dc6-178d-4f72-992e-ba0970638673.JPG"/>
                      <pic:cNvPicPr/>
                    </pic:nvPicPr>
                    <pic:blipFill>
                      <a:blip xmlns:r="http://schemas.openxmlformats.org/officeDocument/2006/relationships" r:embed="R08d65702bcdb4e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bac40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141bd2b5-2d84-4fd8-a32b-d388efce84de.JPG"/>
                      <pic:cNvPicPr/>
                    </pic:nvPicPr>
                    <pic:blipFill>
                      <a:blip xmlns:r="http://schemas.openxmlformats.org/officeDocument/2006/relationships" r:embed="Rc18003b966ac4f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43a21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42152a42-f1c1-4d91-8e08-f0de1f2964a1.jpg"/>
                      <pic:cNvPicPr/>
                    </pic:nvPicPr>
                    <pic:blipFill>
                      <a:blip xmlns:r="http://schemas.openxmlformats.org/officeDocument/2006/relationships" r:embed="R762903d17ed04c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3aab23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c0b4aae2-2ed9-46ed-9548-b4ba1ce48ab8.jpg"/>
                      <pic:cNvPicPr/>
                    </pic:nvPicPr>
                    <pic:blipFill>
                      <a:blip xmlns:r="http://schemas.openxmlformats.org/officeDocument/2006/relationships" r:embed="Rdd9eeea9fda44b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162cda582b411b" /><Relationship Type="http://schemas.openxmlformats.org/officeDocument/2006/relationships/image" Target="/media/image2.bin" Id="R08d65702bcdb4eba" /><Relationship Type="http://schemas.openxmlformats.org/officeDocument/2006/relationships/image" Target="/media/image3.bin" Id="Rc18003b966ac4f37" /><Relationship Type="http://schemas.openxmlformats.org/officeDocument/2006/relationships/image" Target="/media/image4.bin" Id="R762903d17ed04ceb" /><Relationship Type="http://schemas.openxmlformats.org/officeDocument/2006/relationships/image" Target="/media/image5.bin" Id="Rdd9eeea9fda44b95" /></Relationships>
</file>