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74a54927646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兩岸君子之風書畫12日開幕式典禮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文錙藝術中心於12日舉行兩岸君子之風書畫名家邀請展開幕式典禮，邀請到行政副校長胡宜仁，中華民國書學會理事長陳美秀，中國書法協會副理事長張自強、駐校藝術家李奇茂、文錙藝術中心張炳煌等親臨現場進行開幕式。開幕式典禮結束後還有揮毫聯誼活動，現場看到各個大師級人物揮毫，藝術中心主任張炳煌在致詞中提到，透過這樣的活動，不僅是讓大家互相欣賞彼此的作品，更是體現所謂「君子之風」的主題，現場這些作品，之後也會寄到對岸，送給沒能前往參加的作家。來參加開幕式的俄文四廖詠薇說：「開幕式讓我感受到了淡江浪漫的一面，之前沒有想過書法是這麼有魅力的活動，看到嘉賓現場揮毫的模樣心中莫名的充滿感動，希望自己也能擁有這麼知性的一面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8ada1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391f4570-9ae7-4ab2-8151-b3f9e598d3f1.jpg"/>
                      <pic:cNvPicPr/>
                    </pic:nvPicPr>
                    <pic:blipFill>
                      <a:blip xmlns:r="http://schemas.openxmlformats.org/officeDocument/2006/relationships" r:embed="R04113c05ba774d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113c05ba774d4a" /></Relationships>
</file>