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ff1393ca64e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歡慶67週年校慶迎接第五波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、黃泓齊、秦宛萱淡水、蘭陽校園報導】學生事務處課外活動輔導組於今日舉辦創校67週年校慶「淡江很ㄏㄨㄟˋ」暨第五波系列活動，首先上午10時是由蛋捲馬戲團校慶園遊「會」、校園寫生同樂「繪」率先登場，上午11時30分則是展開守謙牽手同舟「薈」－守謙國際會議中心同舟廣場啟用暨慶祝茶會。
</w:t>
          <w:br/>
          <w:t>課外組組長陳瑞娥表示，以「ㄏㄨㄟˋ」為主題是希望校友、附近社區居民與全校教職員工生，大家都能「匯」集在一起，共同歡樂慶祝及迎接第五波到來，歡迎大家踴躍參加。
</w:t>
          <w:br/>
          <w:t>蛋捲馬戲團園遊「會」在書卷廣場舉行拍賣馬戲團、美聲蛋捲及團長的把戲系列活動，當天有BEATBOX社、花式籃球社、舞蹈研習社等社團演出，亦邀請到林芯儀、Spexial偉晉、傅又宣等藝人到場歡唱。本次活動和陽光基金會、為了海龜等公益團體合作，除了設置闖關遊戲、公益義賣、捐發票換造型氣球之外，現場還準備紅包、太將鍋兌換券、藍白小鎮兌換券等精美獎品供大家抽獎。
</w:t>
          <w:br/>
          <w:t>由美術社和學藝性社團合辦的校園寫生同樂「繪」在驚聲廣場展開，本次寫生以淡水校園風景、建築、人文等靜、動態景象為題，分成淡江學生、教職員、社區社會、社會學生4組，參加者於今日下午5時前將作品繳回服務臺即可領取紀念品。首獎高達5,000元，歡迎大家踴躍參加。
</w:t>
          <w:br/>
          <w:t>蘭陽校園歡慶創校67週年校慶
</w:t>
          <w:br/>
          <w:t>蘭陽校園今日舉辦園遊會，與淡水校園同步慶祝創校67週年。本次校慶園遊會的主題為「歡樂舊時光Happy Old Times」，主打復古風，由學生會蘭陽行政中心主辦，搖滾來搖滾去研究社、淡蘭爵士樂社、淡蘭拳擊社、蘭陽志工服務隊、時尚飲品社、蘭陽外籍生聯誼會、淡江大學瑜珈社、華麗旋轉國標舞社、淡江大學街舞社、淡蘭排球社、淡江大學全球政治經濟學系學會、淡蘭微電影社、蘭馨大使社協辦。現場除了社團表演節目、食品甜點外，更有許多有趣又好玩攤位，同學們必須穿著復古服裝進入會場。當天下午蘭陽排球聯隊也將在紹謨紀念活動中心進行友誼賽。
</w:t>
          <w:br/>
          <w:t>淡江電視台、淡江之聲同步轉播歡慶實況
</w:t>
          <w:br/>
          <w:t>淡江電視台與淡江之聲帶來現場轉播，忠實呈現現場活動。淡江電視台校慶轉播製作人大傳四黃彤說，除了轉播慶祝大會外，也將直播介紹守謙國際會議中心與校慶園遊會，請大家拭目以待。
</w:t>
          <w:br/>
          <w:t>淡江之聲校慶公關組組長英文四呂念潔說，除了可以在FM88.7線上收聽，淡江之聲也翻新工程技術，採用OBS直播系統，於YouTube進行直播，讓聽眾在聆聽之餘，也能透過照片了解現場情況。另推出特別企劃「台友回娘家」，邀請畢業電台助理歡度校慶，同時在淡江之聲粉絲專頁進行直播，讓聽眾一同窺探電台錄音室裡的樣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08832" cy="4876800"/>
              <wp:effectExtent l="0" t="0" r="0" b="0"/>
              <wp:docPr id="1" name="IMG_2977b7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40eb9a76-2d14-43c2-b714-1f51fc1a8063.jpg"/>
                      <pic:cNvPicPr/>
                    </pic:nvPicPr>
                    <pic:blipFill>
                      <a:blip xmlns:r="http://schemas.openxmlformats.org/officeDocument/2006/relationships" r:embed="R275f2f15980548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88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5f2f159805480d" /></Relationships>
</file>