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acf28294d49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賀吉大70校慶 攜手碩士雙學位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【本報訊】國際事務副校長戴萬欽於17日參加姊妹校中國大陸吉林大學70週年校慶活動，並代表校長張家宜向吉大校長李元元致賀。吉林大學也安排戴萬欽拜會該校常務副校長陳崗、校長助理劉德斌。
</w:t>
          <w:br/>
          <w:t>戴萬欽此行亦分別和該校行政學院院長張賢明、副院長許玉鎮及文學院院長徐正考會談，會中達成初步協議，兩校將推動碩士雙學位的合作。
</w:t>
          <w:br/>
          <w:t>此次國內共有19所大學的董事長、校長或副校長代表前往慶賀吉林大學校慶。活動中，戴萬欽亦與日本東北大學（Tohoku University）校長里見進談兩校工學院於簽訂學術合作備忘錄之後續事宜。</w:t>
          <w:br/>
        </w:r>
      </w:r>
    </w:p>
  </w:body>
</w:document>
</file>