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dc21b871444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106學年度第2學期新任二級主管專訪張文馨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學務處住宿輔導組組長張文馨
</w:t>
          <w:br/>
          <w:t>學歷：本校拉丁美洲研究所
</w:t>
          <w:br/>
          <w:t>經歷：本校拉研所、西語系
</w:t>
          <w:br/>
          <w:t>　　　臺北校園總務組總務處
</w:t>
          <w:br/>
          <w:t>　【記者胡榮華專訪】大學生離鄉背井求學，宿舍就是他們第二個家，尤其是女同學，家長對於住宿安全的要求更是相對重視。甫於二月接任學務處住宿輔導組組長的張文馨，對於新任務表示：「住輔組首要是提供同學安全、舒適的居住空間，讓同學出門在外也能夠感受到像家的安心感。」
</w:t>
          <w:br/>
          <w:t>　張文馨在淡江的經歷豐富，曾在國際研究學院的拉丁美洲研究所以及台北校園總務組任職，從教學單位到行政單位都有所接觸，對於學生的情況是非常瞭解的。淡江的住宿環境有校園內的松濤館以及校園外的淡江學園，說到管理方面，雖然淡江學園並不在校內，但張組長強調，未來最少每週會親自到淡江學園探視情況，有什麼問題都能夠立即處理，為了確保學生住宿的品質，平時更會密切的保持聯絡。
</w:t>
          <w:br/>
          <w:t>　除了提供學生住宿的環境之外，會配合各個節日舉行各種活動，像是發放期中期末歐趴糖、冬至煮湯圓、端午節吃粽子，也會協助宿舍自治會舉辦活動，提供住宿生休閒娛樂的空間，讓住宿生能夠真的有「家」的溫馨感。此外，張文馨更提到：「希望能學習蘭陽校園全住宿書院，下學年會先從淡江學園開始推動住宿書院相關活動，初期會偏重在生活教育、多元文化融合課程等，因為淡江學園多數為交換生和外籍生。」 張文馨也在訪談中說道：「我認為宿舍也是學校教育的一環，希望將松濤館和淡江學園營造成能幫助同學成長和學習的環境。」也期待透過適當的輔導管理和豐富的活動設計，讓同學在住宿生活中落實生活教育、培養多元能力。（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87ed1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46f684ea-6617-4180-bd51-2da0024ff0af.jpg"/>
                      <pic:cNvPicPr/>
                    </pic:nvPicPr>
                    <pic:blipFill>
                      <a:blip xmlns:r="http://schemas.openxmlformats.org/officeDocument/2006/relationships" r:embed="Ra38ff2de4ab448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8ff2de4ab4487c" /></Relationships>
</file>