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f079993640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【即時新聞】世界校友雙年會創辦人壽宴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丁孟暄、林妍君台北報導】「2018世界校友雙年會」鬧熱滾滾的連續三天活動，於3月2日下午在大直典華飯店揭開序幕，系所友會聯合總會總會長林健祥表示，「這次的世界校友會雙年會主題『憶68，淡江人、寰宇情』，表示來自世界各地的淡江人回來替創辦人過90大壽，也適逢淡江第五波的啟動，今天承先，明天啟後！」創辦人張建邦伉儷等進場時掀起晚宴的高潮，許多返國校友欣喜問候，張創辦人開心致詞並心繫淡江的發展，提醒眾人三化之教育理念。
</w:t>
          <w:br/>
          <w:t>下午的歡迎茶會有來自北美、加拿大、印尼、馬來西亞等世界各地校友風塵僕僕聚來盛會，紛紛拿起守謙國際會議中心、宮燈大道、紹謨紀念體育館等手板在2018世界校友雙年會看板前拍照合影。
</w:t>
          <w:br/>
          <w:t>晚間6時30分舉辦歡迎晚宴暨創辦人張建邦90大壽款宴，席開百桌，來自海內外校友、同仁千人參與。由法文系校友崔麗心及校長室秘書黃文智擔綱主持人，在大鼓隆隆聲中揭開晚會序幕。創辦人張建邦伉儷進場成為全場焦點，在校長張家宜、董事長張室宜、世界校友會聯合會總會長陳定川、系所友會聯合總會會長林健祥、中華民國淡江大學校友總會會長陳進財、大陸校友聯誼總會會長莊文甫、世界校友會聯合會榮譽總會長段相蜀、馬來西亞留台校友會前會長李子松、北美洲校友會會長馮啟豐、新北市校友會會長莊子華等貴賓陪同下，步上舞臺接受眾人祝壽送禮，眾人一一獻上生生太合寶瓶、祥龍賀壽寶瓶、一錠如意福壽雙全金飾及雙年會專刊《超越》一書，現場並有第五波象徵建物-守謙國際會議中心造型蛋糕，立有創辦人伉儷公仔，細膩精緻，眾人及合唱團齊唱生日快樂歌，場面溫馨感人。
</w:t>
          <w:br/>
          <w:t>張創辦人和藹且精神地與貴賓打招呼，致辭時首先感謝姜名礜董事長的悉心照顧，其次感謝校友們對母校的支持，並詢問校友們是否記得本校極重視之國際化、資訊化、未來化，在知識爆炸的時代，應持續落實三化之教育理念。
</w:t>
          <w:br/>
          <w:t>張校長致詞時感性地表示，校友是本校最寶貴的資產!她指出，當年風水師曾告訴祖父，五虎崗是一處會生財的寶地，創辦人當時覺得疑惑，辦學怎麼會有財，直到今日才明白，原來五虎崗是出人「才」！在面臨少子化的衝擊下，更需產學合作及獎學金的提供，期待學長們提攜後輩，大家一起努力再創佳績。</w:t>
          <w:br/>
        </w:r>
      </w:r>
    </w:p>
  </w:body>
</w:document>
</file>