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7a77c166b4c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淡江表演藝術季第二場 法式緩慢－繁花似錦繡芙蓉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淡江表演藝術季的第二場音樂會「法式緩慢－繁花似錦繡芙蓉」蔡佳璇與曉韵古樂團音樂會，即將在4月10日於文錙音樂廳舉行。特別邀請到曉韵古樂團團長蔡佳璇，導聆吳家恆，簡志賢和詹慕凡進行表演，表演中均使用盛行於歐洲文藝復興時期與巴洛克時期的樂器，有別於鋼琴的大鍵琴，還有古長笛和木笛，故也取名為「法式緩慢」，增添了古典音樂會的美感。本次音樂會更特別還有導聆人來帶領大家聆聽音樂會，邀請大家一起進入美妙的「法式緩慢」音樂中，有個浪漫愉快的夜晚。</w:t>
          <w:br/>
        </w:r>
      </w:r>
    </w:p>
  </w:body>
</w:document>
</file>