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eae0716734c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【網路看更大條】轉系 3 月 15 日起申請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本校107學年度轉系申請表將自3月15日至21日，逾期不受理。有意轉系的同學請於規定時程內辦理，相關資訊請上網查詢（http://www.acad.tku.edu.tw/RS/news/news.php?Sn=1539）。（文／王怡雯）</w:t>
          <w:br/>
        </w:r>
      </w:r>
    </w:p>
  </w:body>
</w:document>
</file>