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c5903269a47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湖北大學來校參訪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湖北大學前校長周積明教授、歷史文化學院郭瑩教授、雷平教授及博士生劉遠錚等一行4人於上月26日蒞校訪問，由本校國際事務副校長戴萬欽、文學院院長林煌達、歷史系教授劉增泉、成人教育部執行長吳錦全及推廣教育中心主任周湘華接待座談。另外，本校中文系主任周德良、教授陳仕華等人，亦於上月27日與周校長一行晤談。湖北大學多年來每年均有十餘名學生至本校研修一學期。周積明校長曾於民國98年10月至99年1月間，應中國文學學系邀請蒞校擔任訪問教授及從事清史撰寫工作。周校長此次再度來訪，誠摯表達和本校增進與擴大合作的意願。</w:t>
          <w:br/>
        </w:r>
      </w:r>
    </w:p>
  </w:body>
</w:document>
</file>