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06e7aa8da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【104 學年度特優導師】孫嘉祈三步驟培養同理心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不把學生當學生，我習慣把他們當做我的朋友，當做可以學習的對象。」獲得104學年度特優導師的國企系副教授孫嘉祈笑著分享道。這是他第六年擔任班導師，也是擔任進學班導師的第四年。和日間部相比，進學班的經營有著更大的困難和挑戰。
</w:t>
          <w:br/>
          <w:t>孫嘉祈認為進學班同學參與學校活動有限，共同科目基礎較弱，以及見面困難、聯絡溝通困難的問題。由於時間受限，沒辦法帶著同學們去企業參訪，因此，孫嘉祈利用邀請業界講師擔任講座的形式代替參訪，增加學生與專業的聯結度；同時，他也積極作為學生與老師、助教的橋樑，盡量減少同學在基礎課程上遇到問題。
</w:t>
          <w:br/>
          <w:t>面對最辛苦的溝通困難問題，孫嘉祈採用他的「三步驟」方法，首先建立email通訊錄，採用學生最常用的郵箱，保證學生能夠及時獲得訊息；其次，建立Facebook群組，及時發佈訊息到大家最常用的社交平台；最後，每學期安排至少一次的面談，在進學班空堂，每週安排五個人面談，了解問題學生的問題。在跟家長的溝通上，孫嘉祈也經常會和家長交流，「我會把學生家長當做我的同儕，和他們交流學生想法，讓他們對自己孩子有更深刻的了解。我經常打電話跟他們聊聊，有時甚至會請他們到學校來交流。」
</w:t>
          <w:br/>
          <w:t>談到印象最深刻的輔導案例時，孫嘉祈嘴角上揚，聊起兩三年前他輔導畢業的一名學生，考取德國慕尼黑大學研究所的故事。「幫助她聯絡慕尼黑大學的過程非常辛苦，因為對方學校希望老師之間能夠直接聯繫，更了解這個學生，因此我花了很多時間在接洽溝通。最後她錄取了，我覺得非常感動，後來我去德國旅行和她見面，能夠在異鄉的土地上相遇，著實是一份特殊的記憶。」
</w:t>
          <w:br/>
          <w:t>「我喜歡和同學們聊天，在和他們的對話中，可以學到他們的用語，了解他們的成長、家庭背景和工作內容，對我的啟發也很大。透過導師對談的方式，我了解了年輕人的想法。聊得越久我就覺得自己懂得越少，就會更謙虛地去聆聽他們的想法，漸漸的我就越有同理心，更會站在他們的立場想事情了。」孫嘉祈努力克服進學班遇到的各種問題，培養自己的「同理心」，鼓勵同學多修習外語，輔導升學考取研究所。他重視與學生的溝通交流，願意付出時間和同學聊聊天，了解學生的想法，提供學生相關的職業規劃。在輔導出一位位優秀同學感動自己的同時，也感動了受過他幫助的同學們。（文／陳瑞婧）</w:t>
          <w:br/>
        </w:r>
      </w:r>
    </w:p>
  </w:body>
</w:document>
</file>