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8784d861547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【網路看更大條】境外生二日遊體驗生態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境外生輔導組上月25、26日舉辦生態文化二日遊，在國際副校長戴萬欽及國際長李珮華等人帶領約150名境外生至東豐綠色隧道、摸蛤兼洗褲等活動體驗。（文／趙世勳）</w:t>
          <w:br/>
        </w:r>
      </w:r>
    </w:p>
  </w:body>
</w:document>
</file>