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156c0c425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淡捲影展文藝週　留聲亭傳情體驗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一起來當文藝青年！」為宣傳淡捲影展，大傳系於16日至19日在海報街舉辦「淡捲影展文藝週之裝置藝術擺攤市集」活動，攤位以色彩繽紛的玩具小球與派對旗子環繞裝飾，吸睛效果令許多路過的同學駐足同樂。
</w:t>
          <w:br/>
          <w:t>  其中，互動型裝置藝術「會說話 の留聲亭」更是吸引不少人好奇與體驗，留聲亭內有一臺舊型電話機與一臺錄音機，當鈴聲響起，拿起話筒時會聽見另一頭傳來的聲音，關心地與接聽者聊聊今天的心情，而隔壁的錄音機則是可以錄下想傳達的話，工作人員則會替錄音者至「淡江透可版」上尋找被傳情的對象，並請他到聲亭內聽取傳情的內容。會計二林佳妤表示，「接起話筒後，雖然是個陌生人，但不知不覺聊了好多話，心裡也覺得舒暢許多，是很特別的體驗。」
</w:t>
          <w:br/>
          <w:t>  除此之外，攤位也設有電影互動小遊戲與販賣文青風格之原創商品，在攤位消費即可獲得一次轉扭蛋機會，打開扭蛋裡頭會附有一顆復古足球巧克力與一張電影經典祝福小語，如同另類的幸運餅乾，相當溫馨。甫甄試上本校未來所的新生彭啟東說，「我對影視編劇相當有興趣，很高興有機會能夠體驗『電影小學堂』遊戲，題目相當得有挑戰性，趣味十足。」
</w:t>
          <w:br/>
          <w:t>活動負責人、大傳二陳恩霓表示，整個活動攤位都是以本次影展主題「等」為意象設計，其中留聲亭裝置是希望能夠帶給參加者正向與陪伴的力量，而原創商品包裝也印有電影相關圖樣，兼具美觀與實用性。「很開心看見許多電影愛好者，也在文藝週上玩得不亦樂乎，希望大家能夠繼續支持淡捲影展系列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7f9a6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96bd0bd1-d6d2-4c39-bcaa-61a790f20066.JPG"/>
                      <pic:cNvPicPr/>
                    </pic:nvPicPr>
                    <pic:blipFill>
                      <a:blip xmlns:r="http://schemas.openxmlformats.org/officeDocument/2006/relationships" r:embed="R83f02f4c2f1d48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f02f4c2f1d48d4" /></Relationships>
</file>